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2A9" w:rsidRPr="009E2C93" w:rsidRDefault="002D02A9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bookmarkStart w:id="0" w:name="_GoBack"/>
      <w:bookmarkEnd w:id="0"/>
      <w:r w:rsidRPr="009E2C93">
        <w:rPr>
          <w:rFonts w:ascii="Arial" w:eastAsia="Times New Roman" w:hAnsi="Arial" w:cs="Arial"/>
          <w:lang w:eastAsia="hr-HR"/>
        </w:rPr>
        <w:t xml:space="preserve">              </w:t>
      </w:r>
      <w:r w:rsidR="00FB0867" w:rsidRPr="009E2C93">
        <w:rPr>
          <w:rFonts w:ascii="Arial" w:eastAsia="Times New Roman" w:hAnsi="Arial" w:cs="Arial"/>
          <w:lang w:eastAsia="hr-HR"/>
        </w:rPr>
        <w:t xml:space="preserve"> </w:t>
      </w:r>
      <w:r w:rsidRPr="009E2C93">
        <w:rPr>
          <w:rFonts w:ascii="Arial" w:eastAsia="Times New Roman" w:hAnsi="Arial" w:cs="Arial"/>
          <w:lang w:eastAsia="hr-HR"/>
        </w:rPr>
        <w:t xml:space="preserve">   </w:t>
      </w:r>
      <w:r w:rsidRPr="009E2C93">
        <w:rPr>
          <w:rFonts w:ascii="Arial" w:eastAsia="Times New Roman" w:hAnsi="Arial" w:cs="Arial"/>
          <w:b/>
          <w:lang w:eastAsia="hr-HR"/>
        </w:rPr>
        <w:t xml:space="preserve"> </w:t>
      </w:r>
      <w:r w:rsidRPr="009E2C93">
        <w:rPr>
          <w:rFonts w:ascii="Arial" w:eastAsia="Times New Roman" w:hAnsi="Arial" w:cs="Arial"/>
          <w:b/>
          <w:noProof/>
          <w:lang w:eastAsia="hr-HR"/>
        </w:rPr>
        <w:drawing>
          <wp:inline distT="0" distB="0" distL="0" distR="0" wp14:anchorId="5E04990A" wp14:editId="716FFFB4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2A9" w:rsidRPr="009E2C93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9E2C93">
        <w:rPr>
          <w:rFonts w:ascii="Arial" w:eastAsia="Times New Roman" w:hAnsi="Arial" w:cs="Arial"/>
          <w:b/>
          <w:lang w:eastAsia="hr-HR"/>
        </w:rPr>
        <w:t xml:space="preserve">    REPUBLIKA HRVATSKA </w:t>
      </w:r>
    </w:p>
    <w:p w:rsidR="002D02A9" w:rsidRPr="009E2C93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9E2C93">
        <w:rPr>
          <w:rFonts w:ascii="Arial" w:eastAsia="Times New Roman" w:hAnsi="Arial" w:cs="Arial"/>
          <w:b/>
          <w:lang w:eastAsia="hr-HR"/>
        </w:rPr>
        <w:t xml:space="preserve">   MEĐIMURSKA ŽUPANIJA</w:t>
      </w:r>
    </w:p>
    <w:p w:rsidR="002D02A9" w:rsidRPr="009E2C93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9E2C93">
        <w:rPr>
          <w:rFonts w:ascii="Arial" w:eastAsia="Times New Roman" w:hAnsi="Arial" w:cs="Arial"/>
          <w:b/>
          <w:lang w:eastAsia="hr-HR"/>
        </w:rPr>
        <w:t xml:space="preserve">          GRAD ČAKOVEC</w:t>
      </w:r>
    </w:p>
    <w:p w:rsidR="002D02A9" w:rsidRPr="009E2C93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9E2C93">
        <w:rPr>
          <w:rFonts w:ascii="Arial" w:eastAsia="Times New Roman" w:hAnsi="Arial" w:cs="Arial"/>
          <w:b/>
          <w:lang w:eastAsia="hr-HR"/>
        </w:rPr>
        <w:t xml:space="preserve">        GRADSKO VIJEĆE</w:t>
      </w:r>
    </w:p>
    <w:p w:rsidR="002D02A9" w:rsidRPr="009E2C93" w:rsidRDefault="002D02A9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9E2C93">
        <w:rPr>
          <w:rFonts w:ascii="Arial" w:eastAsia="Times New Roman" w:hAnsi="Arial" w:cs="Arial"/>
          <w:b/>
          <w:lang w:eastAsia="hr-HR"/>
        </w:rPr>
        <w:t>Odbor za društvene djelatnosti</w:t>
      </w:r>
    </w:p>
    <w:p w:rsidR="002D02A9" w:rsidRPr="009E2C93" w:rsidRDefault="002D02A9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:rsidR="002D02A9" w:rsidRPr="009E2C93" w:rsidRDefault="00872A2D" w:rsidP="005C0E8A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9E2C93">
        <w:rPr>
          <w:rFonts w:ascii="Arial" w:eastAsia="Times New Roman" w:hAnsi="Arial" w:cs="Arial"/>
          <w:lang w:eastAsia="hr-HR"/>
        </w:rPr>
        <w:t>KLASA: 021-0</w:t>
      </w:r>
      <w:r w:rsidR="003E7DD5" w:rsidRPr="009E2C93">
        <w:rPr>
          <w:rFonts w:ascii="Arial" w:eastAsia="Times New Roman" w:hAnsi="Arial" w:cs="Arial"/>
          <w:lang w:eastAsia="hr-HR"/>
        </w:rPr>
        <w:t>6</w:t>
      </w:r>
      <w:r w:rsidRPr="009E2C93">
        <w:rPr>
          <w:rFonts w:ascii="Arial" w:eastAsia="Times New Roman" w:hAnsi="Arial" w:cs="Arial"/>
          <w:lang w:eastAsia="hr-HR"/>
        </w:rPr>
        <w:t>/1</w:t>
      </w:r>
      <w:r w:rsidR="003E7DD5" w:rsidRPr="009E2C93">
        <w:rPr>
          <w:rFonts w:ascii="Arial" w:eastAsia="Times New Roman" w:hAnsi="Arial" w:cs="Arial"/>
          <w:lang w:eastAsia="hr-HR"/>
        </w:rPr>
        <w:t>8</w:t>
      </w:r>
      <w:r w:rsidR="002D02A9" w:rsidRPr="009E2C93">
        <w:rPr>
          <w:rFonts w:ascii="Arial" w:eastAsia="Times New Roman" w:hAnsi="Arial" w:cs="Arial"/>
          <w:lang w:eastAsia="hr-HR"/>
        </w:rPr>
        <w:t>-01/</w:t>
      </w:r>
      <w:r w:rsidR="008A1109" w:rsidRPr="009E2C93">
        <w:rPr>
          <w:rFonts w:ascii="Arial" w:eastAsia="Times New Roman" w:hAnsi="Arial" w:cs="Arial"/>
          <w:lang w:eastAsia="hr-HR"/>
        </w:rPr>
        <w:t>1</w:t>
      </w:r>
      <w:r w:rsidR="00F508C2" w:rsidRPr="009E2C93">
        <w:rPr>
          <w:rFonts w:ascii="Arial" w:eastAsia="Times New Roman" w:hAnsi="Arial" w:cs="Arial"/>
          <w:lang w:eastAsia="hr-HR"/>
        </w:rPr>
        <w:t>6</w:t>
      </w:r>
    </w:p>
    <w:p w:rsidR="002D02A9" w:rsidRPr="009E2C93" w:rsidRDefault="00872A2D" w:rsidP="005C0E8A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9E2C93">
        <w:rPr>
          <w:rFonts w:ascii="Arial" w:eastAsia="Times New Roman" w:hAnsi="Arial" w:cs="Arial"/>
          <w:lang w:eastAsia="hr-HR"/>
        </w:rPr>
        <w:t>URBROJ: 2109/02-02-1</w:t>
      </w:r>
      <w:r w:rsidR="003E7DD5" w:rsidRPr="009E2C93">
        <w:rPr>
          <w:rFonts w:ascii="Arial" w:eastAsia="Times New Roman" w:hAnsi="Arial" w:cs="Arial"/>
          <w:lang w:eastAsia="hr-HR"/>
        </w:rPr>
        <w:t>8</w:t>
      </w:r>
      <w:r w:rsidR="005C0E8A" w:rsidRPr="009E2C93">
        <w:rPr>
          <w:rFonts w:ascii="Arial" w:eastAsia="Times New Roman" w:hAnsi="Arial" w:cs="Arial"/>
          <w:lang w:eastAsia="hr-HR"/>
        </w:rPr>
        <w:t>-</w:t>
      </w:r>
      <w:r w:rsidR="00F22538" w:rsidRPr="009E2C93">
        <w:rPr>
          <w:rFonts w:ascii="Arial" w:eastAsia="Times New Roman" w:hAnsi="Arial" w:cs="Arial"/>
          <w:lang w:eastAsia="hr-HR"/>
        </w:rPr>
        <w:t>0</w:t>
      </w:r>
      <w:r w:rsidR="00F508C2" w:rsidRPr="009E2C93">
        <w:rPr>
          <w:rFonts w:ascii="Arial" w:eastAsia="Times New Roman" w:hAnsi="Arial" w:cs="Arial"/>
          <w:lang w:eastAsia="hr-HR"/>
        </w:rPr>
        <w:t>4</w:t>
      </w:r>
    </w:p>
    <w:p w:rsidR="002D02A9" w:rsidRPr="009E2C93" w:rsidRDefault="001029EF" w:rsidP="005C0E8A">
      <w:pPr>
        <w:spacing w:after="0" w:line="240" w:lineRule="auto"/>
        <w:rPr>
          <w:rFonts w:ascii="Arial" w:eastAsia="Times New Roman" w:hAnsi="Arial" w:cs="Arial"/>
          <w:lang w:eastAsia="hr-HR"/>
        </w:rPr>
      </w:pPr>
      <w:r w:rsidRPr="009E2C93">
        <w:rPr>
          <w:rFonts w:ascii="Arial" w:eastAsia="Times New Roman" w:hAnsi="Arial" w:cs="Arial"/>
          <w:lang w:eastAsia="hr-HR"/>
        </w:rPr>
        <w:t>Čakovec,</w:t>
      </w:r>
      <w:r w:rsidR="00CF6FF4" w:rsidRPr="009E2C93">
        <w:rPr>
          <w:rFonts w:ascii="Arial" w:eastAsia="Times New Roman" w:hAnsi="Arial" w:cs="Arial"/>
          <w:lang w:eastAsia="hr-HR"/>
        </w:rPr>
        <w:t xml:space="preserve"> </w:t>
      </w:r>
      <w:r w:rsidR="00F508C2" w:rsidRPr="009E2C93">
        <w:rPr>
          <w:rFonts w:ascii="Arial" w:eastAsia="Times New Roman" w:hAnsi="Arial" w:cs="Arial"/>
          <w:lang w:eastAsia="hr-HR"/>
        </w:rPr>
        <w:t xml:space="preserve">11. srpnja </w:t>
      </w:r>
      <w:r w:rsidR="00CF6FF4" w:rsidRPr="009E2C93">
        <w:rPr>
          <w:rFonts w:ascii="Arial" w:eastAsia="Times New Roman" w:hAnsi="Arial" w:cs="Arial"/>
          <w:lang w:eastAsia="hr-HR"/>
        </w:rPr>
        <w:t>201</w:t>
      </w:r>
      <w:r w:rsidR="003E7DD5" w:rsidRPr="009E2C93">
        <w:rPr>
          <w:rFonts w:ascii="Arial" w:eastAsia="Times New Roman" w:hAnsi="Arial" w:cs="Arial"/>
          <w:lang w:eastAsia="hr-HR"/>
        </w:rPr>
        <w:t>8</w:t>
      </w:r>
      <w:r w:rsidR="002D02A9" w:rsidRPr="009E2C93">
        <w:rPr>
          <w:rFonts w:ascii="Arial" w:eastAsia="Times New Roman" w:hAnsi="Arial" w:cs="Arial"/>
          <w:lang w:eastAsia="hr-HR"/>
        </w:rPr>
        <w:t>.</w:t>
      </w:r>
    </w:p>
    <w:p w:rsidR="00E47227" w:rsidRPr="009E2C93" w:rsidRDefault="00E47227" w:rsidP="005C0E8A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:rsidR="00F941E2" w:rsidRPr="009E2C93" w:rsidRDefault="002D02A9" w:rsidP="00F941E2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  <w:r w:rsidRPr="009E2C93">
        <w:rPr>
          <w:rFonts w:ascii="Arial" w:eastAsia="Times New Roman" w:hAnsi="Arial" w:cs="Arial"/>
          <w:lang w:eastAsia="hr-HR"/>
        </w:rPr>
        <w:t xml:space="preserve">Na svojoj </w:t>
      </w:r>
      <w:r w:rsidR="00F508C2" w:rsidRPr="009E2C93">
        <w:rPr>
          <w:rFonts w:ascii="Arial" w:eastAsia="Times New Roman" w:hAnsi="Arial" w:cs="Arial"/>
          <w:lang w:eastAsia="hr-HR"/>
        </w:rPr>
        <w:t>5</w:t>
      </w:r>
      <w:r w:rsidRPr="009E2C93">
        <w:rPr>
          <w:rFonts w:ascii="Arial" w:eastAsia="Times New Roman" w:hAnsi="Arial" w:cs="Arial"/>
          <w:lang w:eastAsia="hr-HR"/>
        </w:rPr>
        <w:t>. sjednici održanoj</w:t>
      </w:r>
      <w:r w:rsidR="00F22538" w:rsidRPr="009E2C93">
        <w:rPr>
          <w:rFonts w:ascii="Arial" w:eastAsia="Times New Roman" w:hAnsi="Arial" w:cs="Arial"/>
          <w:lang w:eastAsia="hr-HR"/>
        </w:rPr>
        <w:t xml:space="preserve"> dana </w:t>
      </w:r>
      <w:r w:rsidR="00F508C2" w:rsidRPr="009E2C93">
        <w:rPr>
          <w:rFonts w:ascii="Arial" w:eastAsia="Times New Roman" w:hAnsi="Arial" w:cs="Arial"/>
          <w:lang w:eastAsia="hr-HR"/>
        </w:rPr>
        <w:t>11. srpnja</w:t>
      </w:r>
      <w:r w:rsidR="00C7359A" w:rsidRPr="009E2C93">
        <w:rPr>
          <w:rFonts w:ascii="Arial" w:eastAsia="Times New Roman" w:hAnsi="Arial" w:cs="Arial"/>
          <w:lang w:eastAsia="hr-HR"/>
        </w:rPr>
        <w:t xml:space="preserve"> </w:t>
      </w:r>
      <w:r w:rsidR="00CF6FF4" w:rsidRPr="009E2C93">
        <w:rPr>
          <w:rFonts w:ascii="Arial" w:eastAsia="Times New Roman" w:hAnsi="Arial" w:cs="Arial"/>
          <w:lang w:eastAsia="hr-HR"/>
        </w:rPr>
        <w:t>201</w:t>
      </w:r>
      <w:r w:rsidR="003E7DD5" w:rsidRPr="009E2C93">
        <w:rPr>
          <w:rFonts w:ascii="Arial" w:eastAsia="Times New Roman" w:hAnsi="Arial" w:cs="Arial"/>
          <w:lang w:eastAsia="hr-HR"/>
        </w:rPr>
        <w:t>8</w:t>
      </w:r>
      <w:r w:rsidRPr="009E2C93">
        <w:rPr>
          <w:rFonts w:ascii="Arial" w:eastAsia="Times New Roman" w:hAnsi="Arial" w:cs="Arial"/>
          <w:lang w:eastAsia="hr-HR"/>
        </w:rPr>
        <w:t>., Odbor za društvene djelatnosti raspravljajući o točkam</w:t>
      </w:r>
      <w:r w:rsidR="009B27B3" w:rsidRPr="009E2C93">
        <w:rPr>
          <w:rFonts w:ascii="Arial" w:eastAsia="Times New Roman" w:hAnsi="Arial" w:cs="Arial"/>
          <w:lang w:eastAsia="hr-HR"/>
        </w:rPr>
        <w:t>a</w:t>
      </w:r>
      <w:r w:rsidR="00C86093" w:rsidRPr="009E2C93">
        <w:rPr>
          <w:rFonts w:ascii="Arial" w:eastAsia="Times New Roman" w:hAnsi="Arial" w:cs="Arial"/>
          <w:lang w:eastAsia="hr-HR"/>
        </w:rPr>
        <w:t xml:space="preserve"> </w:t>
      </w:r>
      <w:r w:rsidR="00F04B7A" w:rsidRPr="009E2C93">
        <w:rPr>
          <w:rFonts w:ascii="Arial" w:eastAsia="Times New Roman" w:hAnsi="Arial" w:cs="Arial"/>
          <w:lang w:eastAsia="hr-HR"/>
        </w:rPr>
        <w:t>Dnevnog reda s</w:t>
      </w:r>
      <w:r w:rsidR="00F508C2" w:rsidRPr="009E2C93">
        <w:rPr>
          <w:rFonts w:ascii="Arial" w:eastAsia="Times New Roman" w:hAnsi="Arial" w:cs="Arial"/>
          <w:lang w:eastAsia="hr-HR"/>
        </w:rPr>
        <w:t>a 6.</w:t>
      </w:r>
      <w:r w:rsidRPr="009E2C93">
        <w:rPr>
          <w:rFonts w:ascii="Arial" w:eastAsia="Times New Roman" w:hAnsi="Arial" w:cs="Arial"/>
          <w:lang w:eastAsia="hr-HR"/>
        </w:rPr>
        <w:t xml:space="preserve"> sjednice Gradskog vijeća Grada Čakovca, dao je sljedeća</w:t>
      </w:r>
    </w:p>
    <w:p w:rsidR="00F941E2" w:rsidRPr="009E2C93" w:rsidRDefault="00F941E2" w:rsidP="0035664D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</w:p>
    <w:p w:rsidR="0035664D" w:rsidRPr="009E2C93" w:rsidRDefault="00407896" w:rsidP="0047287C">
      <w:pPr>
        <w:spacing w:after="0" w:line="240" w:lineRule="auto"/>
        <w:jc w:val="center"/>
        <w:rPr>
          <w:rFonts w:ascii="Arial" w:eastAsia="Times New Roman" w:hAnsi="Arial" w:cs="Arial"/>
          <w:b/>
          <w:lang w:eastAsia="hr-HR"/>
        </w:rPr>
      </w:pPr>
      <w:r w:rsidRPr="009E2C93">
        <w:rPr>
          <w:rFonts w:ascii="Arial" w:eastAsia="Times New Roman" w:hAnsi="Arial" w:cs="Arial"/>
          <w:b/>
          <w:lang w:eastAsia="hr-HR"/>
        </w:rPr>
        <w:t>M I Š LJ E NJ A</w:t>
      </w:r>
    </w:p>
    <w:p w:rsidR="00FD42CE" w:rsidRPr="009E2C93" w:rsidRDefault="00FD42CE" w:rsidP="00857465">
      <w:pPr>
        <w:spacing w:after="0" w:line="240" w:lineRule="auto"/>
        <w:jc w:val="center"/>
        <w:rPr>
          <w:rFonts w:ascii="Arial" w:eastAsia="Times New Roman" w:hAnsi="Arial" w:cs="Arial"/>
          <w:lang w:eastAsia="hr-HR"/>
        </w:rPr>
      </w:pPr>
    </w:p>
    <w:p w:rsidR="00FB0867" w:rsidRPr="009E2C93" w:rsidRDefault="00FE5A96" w:rsidP="009E2C93">
      <w:pPr>
        <w:tabs>
          <w:tab w:val="left" w:pos="540"/>
          <w:tab w:val="left" w:pos="1498"/>
        </w:tabs>
        <w:jc w:val="both"/>
        <w:rPr>
          <w:rFonts w:ascii="Arial" w:hAnsi="Arial" w:cs="Arial"/>
        </w:rPr>
      </w:pPr>
      <w:r w:rsidRPr="009E2C93">
        <w:rPr>
          <w:rFonts w:ascii="Arial" w:eastAsia="Times New Roman" w:hAnsi="Arial" w:cs="Arial"/>
          <w:lang w:eastAsia="hr-HR"/>
        </w:rPr>
        <w:tab/>
      </w:r>
      <w:r w:rsidR="009E2C93">
        <w:rPr>
          <w:rFonts w:ascii="Arial" w:eastAsia="Times New Roman" w:hAnsi="Arial" w:cs="Arial"/>
          <w:lang w:eastAsia="hr-HR"/>
        </w:rPr>
        <w:t xml:space="preserve">   </w:t>
      </w:r>
      <w:r w:rsidR="002D02A9" w:rsidRPr="009E2C93">
        <w:rPr>
          <w:rFonts w:ascii="Arial" w:eastAsia="Times New Roman" w:hAnsi="Arial" w:cs="Arial"/>
          <w:lang w:eastAsia="hr-HR"/>
        </w:rPr>
        <w:t>Odbor za društvene djelatnosti</w:t>
      </w:r>
      <w:r w:rsidR="001D7F76" w:rsidRPr="009E2C93">
        <w:rPr>
          <w:rFonts w:ascii="Arial" w:hAnsi="Arial" w:cs="Arial"/>
        </w:rPr>
        <w:t xml:space="preserve"> </w:t>
      </w:r>
      <w:proofErr w:type="spellStart"/>
      <w:r w:rsidRPr="009E2C93">
        <w:rPr>
          <w:rFonts w:ascii="Arial" w:hAnsi="Arial" w:cs="Arial"/>
          <w:b/>
          <w:lang w:val="en-AU"/>
        </w:rPr>
        <w:t>prijedlog</w:t>
      </w:r>
      <w:proofErr w:type="spellEnd"/>
      <w:r w:rsidRPr="009E2C93">
        <w:rPr>
          <w:rFonts w:ascii="Arial" w:hAnsi="Arial" w:cs="Arial"/>
          <w:b/>
          <w:lang w:val="en-AU"/>
        </w:rPr>
        <w:t xml:space="preserve"> </w:t>
      </w:r>
      <w:proofErr w:type="spellStart"/>
      <w:r w:rsidRPr="009E2C93">
        <w:rPr>
          <w:rFonts w:ascii="Arial" w:hAnsi="Arial" w:cs="Arial"/>
          <w:b/>
          <w:lang w:val="en-AU"/>
        </w:rPr>
        <w:t>Odluke</w:t>
      </w:r>
      <w:proofErr w:type="spellEnd"/>
      <w:r w:rsidRPr="009E2C93">
        <w:rPr>
          <w:rFonts w:ascii="Arial" w:hAnsi="Arial" w:cs="Arial"/>
          <w:b/>
          <w:lang w:val="en-AU"/>
        </w:rPr>
        <w:t xml:space="preserve"> i </w:t>
      </w:r>
      <w:proofErr w:type="spellStart"/>
      <w:r w:rsidRPr="009E2C93">
        <w:rPr>
          <w:rFonts w:ascii="Arial" w:hAnsi="Arial" w:cs="Arial"/>
          <w:b/>
          <w:lang w:val="en-AU"/>
        </w:rPr>
        <w:t>Izmjena</w:t>
      </w:r>
      <w:proofErr w:type="spellEnd"/>
      <w:r w:rsidRPr="009E2C93">
        <w:rPr>
          <w:rFonts w:ascii="Arial" w:hAnsi="Arial" w:cs="Arial"/>
          <w:b/>
          <w:lang w:val="en-AU"/>
        </w:rPr>
        <w:t xml:space="preserve"> i </w:t>
      </w:r>
      <w:proofErr w:type="spellStart"/>
      <w:r w:rsidRPr="009E2C93">
        <w:rPr>
          <w:rFonts w:ascii="Arial" w:hAnsi="Arial" w:cs="Arial"/>
          <w:b/>
          <w:lang w:val="en-AU"/>
        </w:rPr>
        <w:t>dopuna</w:t>
      </w:r>
      <w:proofErr w:type="spellEnd"/>
      <w:r w:rsidRPr="009E2C93">
        <w:rPr>
          <w:rFonts w:ascii="Arial" w:hAnsi="Arial" w:cs="Arial"/>
          <w:b/>
          <w:lang w:val="en-AU"/>
        </w:rPr>
        <w:t xml:space="preserve"> </w:t>
      </w:r>
      <w:proofErr w:type="spellStart"/>
      <w:r w:rsidRPr="009E2C93">
        <w:rPr>
          <w:rFonts w:ascii="Arial" w:hAnsi="Arial" w:cs="Arial"/>
          <w:b/>
          <w:lang w:val="en-AU"/>
        </w:rPr>
        <w:t>Proračuna</w:t>
      </w:r>
      <w:proofErr w:type="spellEnd"/>
      <w:r w:rsidRPr="009E2C93">
        <w:rPr>
          <w:rFonts w:ascii="Arial" w:hAnsi="Arial" w:cs="Arial"/>
          <w:b/>
          <w:lang w:val="en-AU"/>
        </w:rPr>
        <w:t xml:space="preserve"> </w:t>
      </w:r>
      <w:proofErr w:type="spellStart"/>
      <w:r w:rsidRPr="009E2C93">
        <w:rPr>
          <w:rFonts w:ascii="Arial" w:hAnsi="Arial" w:cs="Arial"/>
          <w:b/>
          <w:lang w:val="en-AU"/>
        </w:rPr>
        <w:t>Grada</w:t>
      </w:r>
      <w:proofErr w:type="spellEnd"/>
      <w:r w:rsidRPr="009E2C93">
        <w:rPr>
          <w:rFonts w:ascii="Arial" w:hAnsi="Arial" w:cs="Arial"/>
          <w:b/>
          <w:lang w:val="en-AU"/>
        </w:rPr>
        <w:t xml:space="preserve"> </w:t>
      </w:r>
      <w:proofErr w:type="spellStart"/>
      <w:r w:rsidRPr="009E2C93">
        <w:rPr>
          <w:rFonts w:ascii="Arial" w:hAnsi="Arial" w:cs="Arial"/>
          <w:b/>
          <w:lang w:val="en-AU"/>
        </w:rPr>
        <w:t>Čakovca</w:t>
      </w:r>
      <w:proofErr w:type="spellEnd"/>
      <w:r w:rsidRPr="009E2C93">
        <w:rPr>
          <w:rFonts w:ascii="Arial" w:hAnsi="Arial" w:cs="Arial"/>
          <w:b/>
          <w:lang w:val="en-AU"/>
        </w:rPr>
        <w:t xml:space="preserve"> za 2018., u </w:t>
      </w:r>
      <w:proofErr w:type="spellStart"/>
      <w:r w:rsidRPr="009E2C93">
        <w:rPr>
          <w:rFonts w:ascii="Arial" w:hAnsi="Arial" w:cs="Arial"/>
          <w:b/>
          <w:lang w:val="en-AU"/>
        </w:rPr>
        <w:t>dijelu</w:t>
      </w:r>
      <w:proofErr w:type="spellEnd"/>
      <w:r w:rsidRPr="009E2C93">
        <w:rPr>
          <w:rFonts w:ascii="Arial" w:hAnsi="Arial" w:cs="Arial"/>
          <w:b/>
          <w:lang w:val="en-AU"/>
        </w:rPr>
        <w:t xml:space="preserve"> </w:t>
      </w:r>
      <w:proofErr w:type="spellStart"/>
      <w:r w:rsidRPr="009E2C93">
        <w:rPr>
          <w:rFonts w:ascii="Arial" w:hAnsi="Arial" w:cs="Arial"/>
          <w:b/>
          <w:lang w:val="en-AU"/>
        </w:rPr>
        <w:t>koji</w:t>
      </w:r>
      <w:proofErr w:type="spellEnd"/>
      <w:r w:rsidRPr="009E2C93">
        <w:rPr>
          <w:rFonts w:ascii="Arial" w:hAnsi="Arial" w:cs="Arial"/>
          <w:b/>
          <w:lang w:val="en-AU"/>
        </w:rPr>
        <w:t xml:space="preserve"> se </w:t>
      </w:r>
      <w:proofErr w:type="spellStart"/>
      <w:r w:rsidRPr="009E2C93">
        <w:rPr>
          <w:rFonts w:ascii="Arial" w:hAnsi="Arial" w:cs="Arial"/>
          <w:b/>
          <w:lang w:val="en-AU"/>
        </w:rPr>
        <w:t>odnosi</w:t>
      </w:r>
      <w:proofErr w:type="spellEnd"/>
      <w:r w:rsidRPr="009E2C93">
        <w:rPr>
          <w:rFonts w:ascii="Arial" w:hAnsi="Arial" w:cs="Arial"/>
          <w:b/>
          <w:lang w:val="en-AU"/>
        </w:rPr>
        <w:t xml:space="preserve"> </w:t>
      </w:r>
      <w:proofErr w:type="spellStart"/>
      <w:r w:rsidRPr="009E2C93">
        <w:rPr>
          <w:rFonts w:ascii="Arial" w:hAnsi="Arial" w:cs="Arial"/>
          <w:b/>
          <w:lang w:val="en-AU"/>
        </w:rPr>
        <w:t>na</w:t>
      </w:r>
      <w:proofErr w:type="spellEnd"/>
      <w:r w:rsidRPr="009E2C93">
        <w:rPr>
          <w:rFonts w:ascii="Arial" w:hAnsi="Arial" w:cs="Arial"/>
          <w:b/>
          <w:lang w:val="en-AU"/>
        </w:rPr>
        <w:t xml:space="preserve"> </w:t>
      </w:r>
      <w:proofErr w:type="spellStart"/>
      <w:r w:rsidRPr="009E2C93">
        <w:rPr>
          <w:rFonts w:ascii="Arial" w:hAnsi="Arial" w:cs="Arial"/>
          <w:b/>
          <w:lang w:val="en-AU"/>
        </w:rPr>
        <w:t>društvene</w:t>
      </w:r>
      <w:proofErr w:type="spellEnd"/>
      <w:r w:rsidRPr="009E2C93">
        <w:rPr>
          <w:rFonts w:ascii="Arial" w:hAnsi="Arial" w:cs="Arial"/>
          <w:b/>
          <w:lang w:val="en-AU"/>
        </w:rPr>
        <w:t xml:space="preserve"> </w:t>
      </w:r>
      <w:proofErr w:type="spellStart"/>
      <w:r w:rsidRPr="009E2C93">
        <w:rPr>
          <w:rFonts w:ascii="Arial" w:hAnsi="Arial" w:cs="Arial"/>
          <w:b/>
          <w:lang w:val="en-AU"/>
        </w:rPr>
        <w:t>djelatnosti</w:t>
      </w:r>
      <w:proofErr w:type="spellEnd"/>
      <w:r w:rsidRPr="009E2C93">
        <w:rPr>
          <w:rFonts w:ascii="Arial" w:hAnsi="Arial" w:cs="Arial"/>
          <w:b/>
          <w:lang w:val="en-AU"/>
        </w:rPr>
        <w:t>,</w:t>
      </w:r>
      <w:r w:rsidR="00B62BDE">
        <w:rPr>
          <w:rFonts w:ascii="Arial" w:eastAsia="Times New Roman" w:hAnsi="Arial" w:cs="Arial"/>
          <w:b/>
          <w:lang w:eastAsia="hr-HR"/>
        </w:rPr>
        <w:t xml:space="preserve"> </w:t>
      </w:r>
      <w:r w:rsidR="00B62BDE" w:rsidRPr="00B62BDE">
        <w:rPr>
          <w:rFonts w:ascii="Arial" w:eastAsia="Times New Roman" w:hAnsi="Arial" w:cs="Arial"/>
          <w:lang w:eastAsia="hr-HR"/>
        </w:rPr>
        <w:t>većinom glasova</w:t>
      </w:r>
      <w:r w:rsidR="00B62BDE">
        <w:rPr>
          <w:rFonts w:ascii="Arial" w:eastAsia="Times New Roman" w:hAnsi="Arial" w:cs="Arial"/>
          <w:b/>
          <w:lang w:eastAsia="hr-HR"/>
        </w:rPr>
        <w:t xml:space="preserve"> </w:t>
      </w:r>
      <w:r w:rsidR="00DB2FEB" w:rsidRPr="009E2C93">
        <w:rPr>
          <w:rFonts w:ascii="Arial" w:hAnsi="Arial" w:cs="Arial"/>
        </w:rPr>
        <w:t xml:space="preserve">upućuje Gradskom vijeću Grada Čakovca, na </w:t>
      </w:r>
      <w:r w:rsidR="00F508C2" w:rsidRPr="009E2C93">
        <w:rPr>
          <w:rFonts w:ascii="Arial" w:hAnsi="Arial" w:cs="Arial"/>
        </w:rPr>
        <w:t>donošenje</w:t>
      </w:r>
      <w:r w:rsidR="00DB2FEB" w:rsidRPr="009E2C93">
        <w:rPr>
          <w:rFonts w:ascii="Arial" w:hAnsi="Arial" w:cs="Arial"/>
        </w:rPr>
        <w:t xml:space="preserve">. </w:t>
      </w:r>
    </w:p>
    <w:p w:rsidR="000B7A14" w:rsidRPr="009E2C93" w:rsidRDefault="009E2C93" w:rsidP="009E2C93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>
        <w:rPr>
          <w:rFonts w:ascii="Arial" w:eastAsia="Times New Roman" w:hAnsi="Arial" w:cs="Arial"/>
          <w:b/>
          <w:lang w:eastAsia="hr-HR"/>
        </w:rPr>
        <w:t>p</w:t>
      </w:r>
      <w:r w:rsidR="00FE5A96" w:rsidRPr="009E2C93">
        <w:rPr>
          <w:rFonts w:ascii="Arial" w:eastAsia="Times New Roman" w:hAnsi="Arial" w:cs="Arial"/>
          <w:b/>
          <w:lang w:eastAsia="hr-HR"/>
        </w:rPr>
        <w:t>rijedlog Odluke o izmjenama i dopunama Programa</w:t>
      </w:r>
      <w:r>
        <w:rPr>
          <w:rFonts w:ascii="Arial" w:eastAsia="Times New Roman" w:hAnsi="Arial" w:cs="Arial"/>
          <w:b/>
          <w:lang w:eastAsia="hr-HR"/>
        </w:rPr>
        <w:t xml:space="preserve"> </w:t>
      </w:r>
      <w:r w:rsidR="00FE5A96" w:rsidRPr="009E2C93">
        <w:rPr>
          <w:rFonts w:ascii="Arial" w:eastAsia="Times New Roman" w:hAnsi="Arial" w:cs="Arial"/>
          <w:b/>
          <w:lang w:eastAsia="hr-HR"/>
        </w:rPr>
        <w:t xml:space="preserve">javnih potreba u kulturi </w:t>
      </w:r>
      <w:r w:rsidR="00FE5A96" w:rsidRPr="00FE5A96">
        <w:rPr>
          <w:rFonts w:ascii="Arial" w:eastAsia="Times New Roman" w:hAnsi="Arial" w:cs="Arial"/>
          <w:b/>
          <w:lang w:eastAsia="hr-HR"/>
        </w:rPr>
        <w:t xml:space="preserve">Grada Čakovca  za 2018. </w:t>
      </w:r>
      <w:r w:rsidR="000B7A14" w:rsidRPr="009E2C93">
        <w:rPr>
          <w:rFonts w:ascii="Arial" w:eastAsia="Times New Roman" w:hAnsi="Arial" w:cs="Arial"/>
          <w:b/>
          <w:lang w:eastAsia="hr-HR"/>
        </w:rPr>
        <w:t xml:space="preserve">, </w:t>
      </w:r>
      <w:r w:rsidR="00127D2B">
        <w:rPr>
          <w:rFonts w:ascii="Arial" w:hAnsi="Arial" w:cs="Arial"/>
        </w:rPr>
        <w:t xml:space="preserve">većinom glasova </w:t>
      </w:r>
      <w:r w:rsidR="000B7A14" w:rsidRPr="009E2C93">
        <w:rPr>
          <w:rFonts w:ascii="Arial" w:hAnsi="Arial" w:cs="Arial"/>
        </w:rPr>
        <w:t xml:space="preserve">upućuje Gradskom vijeću Grada Čakovca, na donošenje. </w:t>
      </w:r>
    </w:p>
    <w:p w:rsidR="009E2C93" w:rsidRDefault="009E2C93" w:rsidP="00FE5A96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</w:rPr>
      </w:pPr>
    </w:p>
    <w:p w:rsidR="000B7A14" w:rsidRPr="009E2C93" w:rsidRDefault="009E2C93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>
        <w:rPr>
          <w:rFonts w:ascii="Arial" w:eastAsia="Times New Roman" w:hAnsi="Arial" w:cs="Arial"/>
          <w:b/>
          <w:lang w:eastAsia="hr-HR"/>
        </w:rPr>
        <w:t>p</w:t>
      </w:r>
      <w:r w:rsidR="00FE5A96" w:rsidRPr="009E2C93">
        <w:rPr>
          <w:rFonts w:ascii="Arial" w:eastAsia="Times New Roman" w:hAnsi="Arial" w:cs="Arial"/>
          <w:b/>
          <w:lang w:eastAsia="hr-HR"/>
        </w:rPr>
        <w:t>rijedlog Odluke o izmjenama i dopunama Programa javnih potreba u sportu Grada Čakovca za 2018.</w:t>
      </w:r>
      <w:r w:rsidR="000B7A14" w:rsidRPr="009E2C93">
        <w:rPr>
          <w:rFonts w:ascii="Arial" w:eastAsia="Times New Roman" w:hAnsi="Arial" w:cs="Arial"/>
          <w:b/>
          <w:lang w:eastAsia="hr-HR"/>
        </w:rPr>
        <w:t xml:space="preserve">, </w:t>
      </w:r>
      <w:r w:rsidR="00127D2B">
        <w:rPr>
          <w:rFonts w:ascii="Arial" w:hAnsi="Arial" w:cs="Arial"/>
        </w:rPr>
        <w:t xml:space="preserve">većinom glasova </w:t>
      </w:r>
      <w:r w:rsidR="000B7A14" w:rsidRPr="009E2C93">
        <w:rPr>
          <w:rFonts w:ascii="Arial" w:hAnsi="Arial" w:cs="Arial"/>
        </w:rPr>
        <w:t xml:space="preserve">upućuje 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0B7A14" w:rsidRPr="00127D2B" w:rsidRDefault="000B7A14" w:rsidP="009E2C93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lang w:eastAsia="hr-HR"/>
        </w:rPr>
      </w:pPr>
      <w:r w:rsidRPr="009E2C93">
        <w:rPr>
          <w:rFonts w:ascii="Arial" w:eastAsia="Times New Roman" w:hAnsi="Arial" w:cs="Arial"/>
          <w:lang w:eastAsia="hr-HR"/>
        </w:rPr>
        <w:t>Odbor za društvene djelatnosti</w:t>
      </w:r>
      <w:r w:rsidRPr="009E2C93">
        <w:rPr>
          <w:rFonts w:ascii="Arial" w:hAnsi="Arial" w:cs="Arial"/>
        </w:rPr>
        <w:t xml:space="preserve"> </w:t>
      </w:r>
      <w:r w:rsidR="009E2C93">
        <w:rPr>
          <w:rFonts w:ascii="Arial" w:hAnsi="Arial" w:cs="Arial"/>
          <w:b/>
        </w:rPr>
        <w:t>p</w:t>
      </w:r>
      <w:r w:rsidR="00FE5A96" w:rsidRPr="009E2C93">
        <w:rPr>
          <w:rFonts w:ascii="Arial" w:hAnsi="Arial" w:cs="Arial"/>
          <w:b/>
        </w:rPr>
        <w:t>rijedlog Odluke o izmjenama i dopunama Programa javnih potreba u socijalnoj zaštiti Grada Čakovca za 2018.</w:t>
      </w:r>
      <w:r w:rsidRPr="009E2C93">
        <w:rPr>
          <w:rFonts w:ascii="Arial" w:eastAsia="Times New Roman" w:hAnsi="Arial" w:cs="Arial"/>
          <w:b/>
          <w:lang w:eastAsia="hr-HR"/>
        </w:rPr>
        <w:t xml:space="preserve">, </w:t>
      </w:r>
      <w:r w:rsidRPr="00127D2B">
        <w:rPr>
          <w:rFonts w:ascii="Arial" w:hAnsi="Arial" w:cs="Arial"/>
        </w:rPr>
        <w:t xml:space="preserve">jednoglasno upućuje 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0B7A14" w:rsidRPr="009E2C93" w:rsidRDefault="009E2C93" w:rsidP="000B7A14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>
        <w:rPr>
          <w:rFonts w:ascii="Arial" w:eastAsia="Times New Roman" w:hAnsi="Arial" w:cs="Arial"/>
          <w:lang w:eastAsia="hr-HR"/>
        </w:rPr>
        <w:t xml:space="preserve"> 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p</w:t>
      </w:r>
      <w:r w:rsidR="00FE5A96" w:rsidRPr="009E2C93">
        <w:rPr>
          <w:rFonts w:ascii="Arial" w:hAnsi="Arial" w:cs="Arial"/>
          <w:b/>
        </w:rPr>
        <w:t>rijedlog Odluke o izmjenama i dopunama Programa javnih potreba u tehničkoj kulturi Grada Čakovca za 2018.</w:t>
      </w:r>
      <w:r w:rsidR="000B7A14" w:rsidRPr="009E2C93">
        <w:rPr>
          <w:rFonts w:ascii="Arial" w:eastAsia="Times New Roman" w:hAnsi="Arial" w:cs="Arial"/>
          <w:b/>
          <w:lang w:eastAsia="hr-HR"/>
        </w:rPr>
        <w:t xml:space="preserve">, </w:t>
      </w:r>
      <w:r w:rsidR="00127D2B">
        <w:rPr>
          <w:rFonts w:ascii="Arial" w:hAnsi="Arial" w:cs="Arial"/>
        </w:rPr>
        <w:t xml:space="preserve">većinom glasova </w:t>
      </w:r>
      <w:r w:rsidR="000B7A14" w:rsidRPr="009E2C93">
        <w:rPr>
          <w:rFonts w:ascii="Arial" w:hAnsi="Arial" w:cs="Arial"/>
        </w:rPr>
        <w:t xml:space="preserve">upućuje 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0B7A14" w:rsidRPr="009E2C93" w:rsidRDefault="009E2C93" w:rsidP="00FE5A96">
      <w:pPr>
        <w:tabs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>
        <w:rPr>
          <w:rFonts w:ascii="Arial" w:eastAsia="Times New Roman" w:hAnsi="Arial" w:cs="Arial"/>
          <w:b/>
          <w:lang w:eastAsia="hr-HR"/>
        </w:rPr>
        <w:t>p</w:t>
      </w:r>
      <w:r w:rsidR="00FE5A96" w:rsidRPr="009E2C93">
        <w:rPr>
          <w:rFonts w:ascii="Arial" w:eastAsia="Times New Roman" w:hAnsi="Arial" w:cs="Arial"/>
          <w:b/>
          <w:lang w:eastAsia="hr-HR"/>
        </w:rPr>
        <w:t xml:space="preserve">rijedlog Odluke o otvaranju odgojno obrazovne skupine u Dječjem vrtiću Cvrčak i Područnom odjelu Pčelice u </w:t>
      </w:r>
      <w:proofErr w:type="spellStart"/>
      <w:r w:rsidR="00FE5A96" w:rsidRPr="009E2C93">
        <w:rPr>
          <w:rFonts w:ascii="Arial" w:eastAsia="Times New Roman" w:hAnsi="Arial" w:cs="Arial"/>
          <w:b/>
          <w:lang w:eastAsia="hr-HR"/>
        </w:rPr>
        <w:t>Ivanovcu</w:t>
      </w:r>
      <w:proofErr w:type="spellEnd"/>
      <w:r w:rsidR="000B7A14" w:rsidRPr="009E2C93">
        <w:rPr>
          <w:rFonts w:ascii="Arial" w:eastAsia="Times New Roman" w:hAnsi="Arial" w:cs="Arial"/>
          <w:b/>
          <w:lang w:eastAsia="hr-HR"/>
        </w:rPr>
        <w:t xml:space="preserve">, </w:t>
      </w:r>
      <w:r w:rsidR="000B7A14" w:rsidRPr="0062713F">
        <w:rPr>
          <w:rFonts w:ascii="Arial" w:hAnsi="Arial" w:cs="Arial"/>
        </w:rPr>
        <w:t xml:space="preserve">jednoglasno </w:t>
      </w:r>
      <w:r w:rsidR="000B7A14" w:rsidRPr="009E2C93">
        <w:rPr>
          <w:rFonts w:ascii="Arial" w:hAnsi="Arial" w:cs="Arial"/>
        </w:rPr>
        <w:t xml:space="preserve">upućuje 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0B7A14" w:rsidRPr="0062713F" w:rsidRDefault="009E2C93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>
        <w:rPr>
          <w:rFonts w:ascii="Arial" w:eastAsia="Times New Roman" w:hAnsi="Arial" w:cs="Arial"/>
          <w:b/>
          <w:lang w:eastAsia="hr-HR"/>
        </w:rPr>
        <w:t>p</w:t>
      </w:r>
      <w:r w:rsidR="00FE5A96" w:rsidRPr="009E2C93">
        <w:rPr>
          <w:rFonts w:ascii="Arial" w:eastAsia="Times New Roman" w:hAnsi="Arial" w:cs="Arial"/>
          <w:b/>
          <w:lang w:eastAsia="hr-HR"/>
        </w:rPr>
        <w:t xml:space="preserve">rijedlog Odluke o otvaranju odgojno obrazovne skupine u Dječjem vrtiću Cipelica, Područnom odjelu </w:t>
      </w:r>
      <w:proofErr w:type="spellStart"/>
      <w:r w:rsidR="00FE5A96" w:rsidRPr="009E2C93">
        <w:rPr>
          <w:rFonts w:ascii="Arial" w:eastAsia="Times New Roman" w:hAnsi="Arial" w:cs="Arial"/>
          <w:b/>
          <w:lang w:eastAsia="hr-HR"/>
        </w:rPr>
        <w:t>Pirgo</w:t>
      </w:r>
      <w:proofErr w:type="spellEnd"/>
      <w:r w:rsidR="00FE5A96" w:rsidRPr="009E2C93">
        <w:rPr>
          <w:rFonts w:ascii="Arial" w:eastAsia="Times New Roman" w:hAnsi="Arial" w:cs="Arial"/>
          <w:b/>
          <w:lang w:eastAsia="hr-HR"/>
        </w:rPr>
        <w:t xml:space="preserve"> u </w:t>
      </w:r>
      <w:proofErr w:type="spellStart"/>
      <w:r w:rsidR="00FE5A96" w:rsidRPr="009E2C93">
        <w:rPr>
          <w:rFonts w:ascii="Arial" w:eastAsia="Times New Roman" w:hAnsi="Arial" w:cs="Arial"/>
          <w:b/>
          <w:lang w:eastAsia="hr-HR"/>
        </w:rPr>
        <w:t>Kuršancu</w:t>
      </w:r>
      <w:proofErr w:type="spellEnd"/>
      <w:r w:rsidR="000B7A14" w:rsidRPr="009E2C93">
        <w:rPr>
          <w:rFonts w:ascii="Arial" w:eastAsia="Times New Roman" w:hAnsi="Arial" w:cs="Arial"/>
          <w:b/>
          <w:lang w:eastAsia="hr-HR"/>
        </w:rPr>
        <w:t xml:space="preserve">, </w:t>
      </w:r>
      <w:r w:rsidR="000B7A14" w:rsidRPr="0062713F">
        <w:rPr>
          <w:rFonts w:ascii="Arial" w:hAnsi="Arial" w:cs="Arial"/>
        </w:rPr>
        <w:t xml:space="preserve">jednoglasno upućuje 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0B7A14" w:rsidRPr="009E2C93" w:rsidRDefault="001939A8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 w:rsidR="009E2C93">
        <w:rPr>
          <w:rFonts w:ascii="Arial" w:eastAsia="Times New Roman" w:hAnsi="Arial" w:cs="Arial"/>
          <w:b/>
          <w:lang w:eastAsia="hr-HR"/>
        </w:rPr>
        <w:t>p</w:t>
      </w:r>
      <w:r w:rsidR="00FE5A96" w:rsidRPr="009E2C93">
        <w:rPr>
          <w:rFonts w:ascii="Arial" w:eastAsia="Times New Roman" w:hAnsi="Arial" w:cs="Arial"/>
          <w:b/>
          <w:lang w:eastAsia="hr-HR"/>
        </w:rPr>
        <w:t>rijedlog Odluke o usvajanju Izvješća o radu gradonačelnika Grada Čakovca od 01.01.2018. do 30.06.2018.</w:t>
      </w:r>
      <w:r w:rsidR="000B7A14" w:rsidRPr="009E2C93">
        <w:rPr>
          <w:rFonts w:ascii="Arial" w:eastAsia="Times New Roman" w:hAnsi="Arial" w:cs="Arial"/>
          <w:b/>
          <w:lang w:eastAsia="hr-HR"/>
        </w:rPr>
        <w:t xml:space="preserve">, </w:t>
      </w:r>
      <w:r w:rsidR="0062713F">
        <w:rPr>
          <w:rFonts w:ascii="Arial" w:hAnsi="Arial" w:cs="Arial"/>
        </w:rPr>
        <w:t xml:space="preserve">većinom glasova </w:t>
      </w:r>
      <w:r w:rsidR="000B7A14" w:rsidRPr="009E2C93">
        <w:rPr>
          <w:rFonts w:ascii="Arial" w:hAnsi="Arial" w:cs="Arial"/>
        </w:rPr>
        <w:t xml:space="preserve">upućuje 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9E2C93" w:rsidRDefault="009E2C93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lang w:eastAsia="hr-HR"/>
        </w:rPr>
      </w:pPr>
    </w:p>
    <w:p w:rsidR="009E2C93" w:rsidRDefault="009E2C93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lang w:eastAsia="hr-HR"/>
        </w:rPr>
      </w:pPr>
    </w:p>
    <w:p w:rsidR="009E2C93" w:rsidRDefault="009E2C93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lang w:eastAsia="hr-HR"/>
        </w:rPr>
      </w:pPr>
    </w:p>
    <w:p w:rsidR="000B7A14" w:rsidRPr="009E2C93" w:rsidRDefault="001939A8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 w:rsidR="009E2C93">
        <w:rPr>
          <w:rFonts w:ascii="Arial" w:eastAsia="Times New Roman" w:hAnsi="Arial" w:cs="Arial"/>
          <w:b/>
          <w:lang w:eastAsia="hr-HR"/>
        </w:rPr>
        <w:t>p</w:t>
      </w:r>
      <w:r w:rsidR="00FE5A96" w:rsidRPr="009E2C93">
        <w:rPr>
          <w:rFonts w:ascii="Arial" w:eastAsia="Times New Roman" w:hAnsi="Arial" w:cs="Arial"/>
          <w:b/>
          <w:lang w:eastAsia="hr-HR"/>
        </w:rPr>
        <w:t>rijedlog Odluke o izmjenama i dopunama Odluke o načinu sufinanciranja boravka djece s područja Grada Čakovca u predškolskim ustanovama</w:t>
      </w:r>
      <w:r w:rsidR="000B7A14" w:rsidRPr="009E2C93">
        <w:rPr>
          <w:rFonts w:ascii="Arial" w:eastAsia="Times New Roman" w:hAnsi="Arial" w:cs="Arial"/>
          <w:b/>
          <w:lang w:eastAsia="hr-HR"/>
        </w:rPr>
        <w:t xml:space="preserve">, </w:t>
      </w:r>
      <w:r w:rsidR="000B7A14" w:rsidRPr="00A43170">
        <w:rPr>
          <w:rFonts w:ascii="Arial" w:hAnsi="Arial" w:cs="Arial"/>
        </w:rPr>
        <w:t>jednoglasno</w:t>
      </w:r>
      <w:r w:rsidR="000B7A14" w:rsidRPr="009E2C93">
        <w:rPr>
          <w:rFonts w:ascii="Arial" w:hAnsi="Arial" w:cs="Arial"/>
        </w:rPr>
        <w:t xml:space="preserve"> upućuje Gradskom vijeću Grada Čakovca, na donošenje. </w:t>
      </w:r>
    </w:p>
    <w:p w:rsidR="00407896" w:rsidRPr="009E2C93" w:rsidRDefault="00407896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</w:p>
    <w:p w:rsidR="000B7A14" w:rsidRPr="009E2C93" w:rsidRDefault="001939A8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 w:rsidR="009E2C93">
        <w:rPr>
          <w:rFonts w:ascii="Arial" w:eastAsia="Times New Roman" w:hAnsi="Arial" w:cs="Arial"/>
          <w:b/>
          <w:lang w:eastAsia="hr-HR"/>
        </w:rPr>
        <w:t>p</w:t>
      </w:r>
      <w:r w:rsidR="00FE5A96" w:rsidRPr="009E2C93">
        <w:rPr>
          <w:rFonts w:ascii="Arial" w:eastAsia="Times New Roman" w:hAnsi="Arial" w:cs="Arial"/>
          <w:b/>
          <w:lang w:eastAsia="hr-HR"/>
        </w:rPr>
        <w:t>rijedlog Odluke o izmjenama i dopunama Odluke o visini ekonomske cijene usluge za Dječji vrtić Cipelica</w:t>
      </w:r>
      <w:r w:rsidR="000B7A14" w:rsidRPr="009E2C93">
        <w:rPr>
          <w:rFonts w:ascii="Arial" w:eastAsia="Times New Roman" w:hAnsi="Arial" w:cs="Arial"/>
          <w:b/>
          <w:lang w:eastAsia="hr-HR"/>
        </w:rPr>
        <w:t xml:space="preserve">, </w:t>
      </w:r>
      <w:r w:rsidR="000B7A14" w:rsidRPr="00A43170">
        <w:rPr>
          <w:rFonts w:ascii="Arial" w:hAnsi="Arial" w:cs="Arial"/>
        </w:rPr>
        <w:t xml:space="preserve">jednoglasno </w:t>
      </w:r>
      <w:r w:rsidR="000B7A14" w:rsidRPr="009E2C93">
        <w:rPr>
          <w:rFonts w:ascii="Arial" w:hAnsi="Arial" w:cs="Arial"/>
        </w:rPr>
        <w:t xml:space="preserve">upućuje 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0B7A14" w:rsidRPr="009E2C93" w:rsidRDefault="001939A8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 w:rsidR="009E2C93">
        <w:rPr>
          <w:rFonts w:ascii="Arial" w:eastAsia="Times New Roman" w:hAnsi="Arial" w:cs="Arial"/>
          <w:b/>
          <w:lang w:eastAsia="hr-HR"/>
        </w:rPr>
        <w:t>p</w:t>
      </w:r>
      <w:r w:rsidR="00FE5A96" w:rsidRPr="009E2C93">
        <w:rPr>
          <w:rFonts w:ascii="Arial" w:eastAsia="Times New Roman" w:hAnsi="Arial" w:cs="Arial"/>
          <w:b/>
          <w:lang w:eastAsia="hr-HR"/>
        </w:rPr>
        <w:t>rijedlog Odluke o izmjenama i dopunama Odluke o visini ekonomske cijene usluge za Dječji vrtić Cvrčak</w:t>
      </w:r>
      <w:r w:rsidR="000B7A14" w:rsidRPr="00A43170">
        <w:rPr>
          <w:rFonts w:ascii="Arial" w:eastAsia="Times New Roman" w:hAnsi="Arial" w:cs="Arial"/>
          <w:b/>
          <w:lang w:eastAsia="hr-HR"/>
        </w:rPr>
        <w:t xml:space="preserve">, </w:t>
      </w:r>
      <w:r w:rsidR="000B7A14" w:rsidRPr="00A43170">
        <w:rPr>
          <w:rFonts w:ascii="Arial" w:hAnsi="Arial" w:cs="Arial"/>
        </w:rPr>
        <w:t xml:space="preserve">jednoglasno </w:t>
      </w:r>
      <w:r w:rsidR="000B7A14" w:rsidRPr="009E2C93">
        <w:rPr>
          <w:rFonts w:ascii="Arial" w:hAnsi="Arial" w:cs="Arial"/>
        </w:rPr>
        <w:t xml:space="preserve">upućuje 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0B7A14" w:rsidRPr="009E2C93" w:rsidRDefault="001939A8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     </w:t>
      </w:r>
      <w:r w:rsidR="000B7A14" w:rsidRPr="009E2C93">
        <w:rPr>
          <w:rFonts w:ascii="Arial" w:eastAsia="Times New Roman" w:hAnsi="Arial" w:cs="Arial"/>
          <w:lang w:eastAsia="hr-HR"/>
        </w:rPr>
        <w:t>Odbor za društvene djelatnosti</w:t>
      </w:r>
      <w:r w:rsidR="000B7A14" w:rsidRPr="009E2C93">
        <w:rPr>
          <w:rFonts w:ascii="Arial" w:hAnsi="Arial" w:cs="Arial"/>
        </w:rPr>
        <w:t xml:space="preserve"> </w:t>
      </w:r>
      <w:r w:rsidR="009E2C93">
        <w:rPr>
          <w:rFonts w:ascii="Arial" w:eastAsia="Times New Roman" w:hAnsi="Arial" w:cs="Arial"/>
          <w:b/>
          <w:lang w:eastAsia="hr-HR"/>
        </w:rPr>
        <w:t>p</w:t>
      </w:r>
      <w:r w:rsidR="00FE5A96" w:rsidRPr="009E2C93">
        <w:rPr>
          <w:rFonts w:ascii="Arial" w:eastAsia="Times New Roman" w:hAnsi="Arial" w:cs="Arial"/>
          <w:b/>
          <w:lang w:eastAsia="hr-HR"/>
        </w:rPr>
        <w:t>rijedlog Odluke o sufinanciranju nabave udžbenika za učenike osnovnih škola u školskoj godini 2018/2019</w:t>
      </w:r>
      <w:r w:rsidR="00FE5A96" w:rsidRPr="00A43170">
        <w:rPr>
          <w:rFonts w:ascii="Arial" w:eastAsia="Times New Roman" w:hAnsi="Arial" w:cs="Arial"/>
          <w:b/>
          <w:lang w:eastAsia="hr-HR"/>
        </w:rPr>
        <w:t>.</w:t>
      </w:r>
      <w:r w:rsidR="000B7A14" w:rsidRPr="00A43170">
        <w:rPr>
          <w:rFonts w:ascii="Arial" w:eastAsia="Times New Roman" w:hAnsi="Arial" w:cs="Arial"/>
          <w:b/>
          <w:lang w:eastAsia="hr-HR"/>
        </w:rPr>
        <w:t xml:space="preserve">, </w:t>
      </w:r>
      <w:r w:rsidR="000B7A14" w:rsidRPr="00A43170">
        <w:rPr>
          <w:rFonts w:ascii="Arial" w:hAnsi="Arial" w:cs="Arial"/>
        </w:rPr>
        <w:t xml:space="preserve">jednoglasno </w:t>
      </w:r>
      <w:r w:rsidR="000B7A14" w:rsidRPr="009E2C93">
        <w:rPr>
          <w:rFonts w:ascii="Arial" w:hAnsi="Arial" w:cs="Arial"/>
        </w:rPr>
        <w:t xml:space="preserve">upućuje 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FE5A96" w:rsidRPr="009E2C93" w:rsidRDefault="001939A8" w:rsidP="00FE5A96">
      <w:pPr>
        <w:tabs>
          <w:tab w:val="left" w:pos="0"/>
          <w:tab w:val="left" w:pos="1498"/>
        </w:tabs>
        <w:contextualSpacing/>
        <w:jc w:val="both"/>
        <w:rPr>
          <w:rFonts w:ascii="Arial" w:eastAsia="Times New Roman" w:hAnsi="Arial" w:cs="Arial"/>
          <w:b/>
          <w:lang w:val="en-AU" w:eastAsia="hr-HR"/>
        </w:rPr>
      </w:pPr>
      <w:r>
        <w:rPr>
          <w:rFonts w:ascii="Arial" w:eastAsia="Times New Roman" w:hAnsi="Arial" w:cs="Arial"/>
          <w:lang w:eastAsia="hr-HR"/>
        </w:rPr>
        <w:t xml:space="preserve">                </w:t>
      </w:r>
      <w:r w:rsidR="00FE5A96" w:rsidRPr="009E2C93">
        <w:rPr>
          <w:rFonts w:ascii="Arial" w:eastAsia="Times New Roman" w:hAnsi="Arial" w:cs="Arial"/>
          <w:lang w:eastAsia="hr-HR"/>
        </w:rPr>
        <w:t>Odbor za društvene djelatnosti</w:t>
      </w:r>
      <w:r w:rsidR="00FE5A96" w:rsidRPr="009E2C93">
        <w:rPr>
          <w:rFonts w:ascii="Arial" w:hAnsi="Arial" w:cs="Arial"/>
        </w:rPr>
        <w:t xml:space="preserve"> </w:t>
      </w:r>
      <w:r w:rsidR="009E2C93">
        <w:rPr>
          <w:rFonts w:ascii="Arial" w:hAnsi="Arial" w:cs="Arial"/>
          <w:b/>
        </w:rPr>
        <w:t>p</w:t>
      </w:r>
      <w:r w:rsidR="00FE5A96" w:rsidRPr="009E2C93">
        <w:rPr>
          <w:rFonts w:ascii="Arial" w:hAnsi="Arial" w:cs="Arial"/>
          <w:b/>
        </w:rPr>
        <w:t>rijedlog Odluke o sufinanciranju programa produženog boravka u školskoj 2018/2019</w:t>
      </w:r>
      <w:r w:rsidR="00FE5A96" w:rsidRPr="00A43170">
        <w:rPr>
          <w:rFonts w:ascii="Arial" w:hAnsi="Arial" w:cs="Arial"/>
          <w:b/>
        </w:rPr>
        <w:t>.</w:t>
      </w:r>
      <w:r w:rsidR="00FE5A96" w:rsidRPr="00A43170">
        <w:rPr>
          <w:rFonts w:ascii="Arial" w:eastAsia="Times New Roman" w:hAnsi="Arial" w:cs="Arial"/>
          <w:b/>
          <w:lang w:eastAsia="hr-HR"/>
        </w:rPr>
        <w:t xml:space="preserve">, </w:t>
      </w:r>
      <w:r w:rsidR="00FE5A96" w:rsidRPr="00A43170">
        <w:rPr>
          <w:rFonts w:ascii="Arial" w:hAnsi="Arial" w:cs="Arial"/>
        </w:rPr>
        <w:t xml:space="preserve">jednoglasno upućuje </w:t>
      </w:r>
      <w:r w:rsidR="00FE5A96" w:rsidRPr="009E2C93">
        <w:rPr>
          <w:rFonts w:ascii="Arial" w:hAnsi="Arial" w:cs="Arial"/>
        </w:rPr>
        <w:t xml:space="preserve">Gradskom vijeću Grada Čakovca, na donošenje. </w:t>
      </w: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0B7A14" w:rsidRPr="009E2C93" w:rsidRDefault="000B7A14" w:rsidP="000B7A14">
      <w:pPr>
        <w:spacing w:after="0" w:line="240" w:lineRule="auto"/>
        <w:jc w:val="both"/>
        <w:rPr>
          <w:rFonts w:ascii="Arial" w:hAnsi="Arial" w:cs="Arial"/>
        </w:rPr>
      </w:pPr>
    </w:p>
    <w:p w:rsidR="00FD2F10" w:rsidRPr="009E2C93" w:rsidRDefault="002D02A9" w:rsidP="00C7359A">
      <w:pPr>
        <w:spacing w:after="0" w:line="240" w:lineRule="auto"/>
        <w:ind w:left="4248" w:firstLine="708"/>
        <w:rPr>
          <w:rFonts w:ascii="Arial" w:eastAsia="Times New Roman" w:hAnsi="Arial" w:cs="Arial"/>
          <w:b/>
          <w:lang w:eastAsia="hr-HR"/>
        </w:rPr>
      </w:pPr>
      <w:r w:rsidRPr="009E2C93">
        <w:rPr>
          <w:rFonts w:ascii="Arial" w:eastAsia="Times New Roman" w:hAnsi="Arial" w:cs="Arial"/>
          <w:b/>
          <w:lang w:eastAsia="hr-HR"/>
        </w:rPr>
        <w:t xml:space="preserve">  PRED</w:t>
      </w:r>
      <w:r w:rsidR="003E7DD5" w:rsidRPr="009E2C93">
        <w:rPr>
          <w:rFonts w:ascii="Arial" w:eastAsia="Times New Roman" w:hAnsi="Arial" w:cs="Arial"/>
          <w:b/>
          <w:lang w:eastAsia="hr-HR"/>
        </w:rPr>
        <w:t>S</w:t>
      </w:r>
      <w:r w:rsidR="00CE5342" w:rsidRPr="009E2C93">
        <w:rPr>
          <w:rFonts w:ascii="Arial" w:eastAsia="Times New Roman" w:hAnsi="Arial" w:cs="Arial"/>
          <w:b/>
          <w:lang w:eastAsia="hr-HR"/>
        </w:rPr>
        <w:t>JEDNIK</w:t>
      </w:r>
    </w:p>
    <w:p w:rsidR="003E7DD5" w:rsidRPr="009E2C93" w:rsidRDefault="0031415B" w:rsidP="00C7359A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  <w:r w:rsidRPr="009E2C93">
        <w:rPr>
          <w:rFonts w:ascii="Arial" w:eastAsia="Times New Roman" w:hAnsi="Arial" w:cs="Arial"/>
          <w:b/>
          <w:lang w:eastAsia="hr-HR"/>
        </w:rPr>
        <w:t xml:space="preserve"> </w:t>
      </w:r>
      <w:r w:rsidR="003E7DD5" w:rsidRPr="009E2C93">
        <w:rPr>
          <w:rFonts w:ascii="Arial" w:eastAsia="Times New Roman" w:hAnsi="Arial" w:cs="Arial"/>
          <w:lang w:eastAsia="hr-HR"/>
        </w:rPr>
        <w:t xml:space="preserve">Dejan </w:t>
      </w:r>
      <w:proofErr w:type="spellStart"/>
      <w:r w:rsidR="003E7DD5" w:rsidRPr="009E2C93">
        <w:rPr>
          <w:rFonts w:ascii="Arial" w:eastAsia="Times New Roman" w:hAnsi="Arial" w:cs="Arial"/>
          <w:lang w:eastAsia="hr-HR"/>
        </w:rPr>
        <w:t>Tomašić</w:t>
      </w:r>
      <w:proofErr w:type="spellEnd"/>
      <w:r w:rsidRPr="009E2C93">
        <w:rPr>
          <w:rFonts w:ascii="Arial" w:eastAsia="Times New Roman" w:hAnsi="Arial" w:cs="Arial"/>
          <w:lang w:eastAsia="hr-HR"/>
        </w:rPr>
        <w:t>, v.r.</w:t>
      </w:r>
    </w:p>
    <w:p w:rsidR="00C7359A" w:rsidRPr="009E2C93" w:rsidRDefault="00C7359A" w:rsidP="00C7359A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</w:p>
    <w:p w:rsidR="005C0E8A" w:rsidRPr="009E2C93" w:rsidRDefault="005C0E8A" w:rsidP="008E77E2">
      <w:pPr>
        <w:spacing w:after="0" w:line="240" w:lineRule="auto"/>
        <w:rPr>
          <w:rFonts w:ascii="Arial" w:eastAsia="Times New Roman" w:hAnsi="Arial" w:cs="Arial"/>
          <w:color w:val="000000" w:themeColor="text1"/>
          <w:lang w:eastAsia="hr-HR"/>
        </w:rPr>
      </w:pPr>
    </w:p>
    <w:sectPr w:rsidR="005C0E8A" w:rsidRPr="009E2C93" w:rsidSect="001939A8">
      <w:footerReference w:type="default" r:id="rId8"/>
      <w:pgSz w:w="11906" w:h="16838"/>
      <w:pgMar w:top="1134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50E8" w:rsidRDefault="009850E8" w:rsidP="00857465">
      <w:pPr>
        <w:spacing w:after="0" w:line="240" w:lineRule="auto"/>
      </w:pPr>
      <w:r>
        <w:separator/>
      </w:r>
    </w:p>
  </w:endnote>
  <w:endnote w:type="continuationSeparator" w:id="0">
    <w:p w:rsidR="009850E8" w:rsidRDefault="009850E8" w:rsidP="00857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669557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7465" w:rsidRDefault="00857465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274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57465" w:rsidRDefault="0085746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50E8" w:rsidRDefault="009850E8" w:rsidP="00857465">
      <w:pPr>
        <w:spacing w:after="0" w:line="240" w:lineRule="auto"/>
      </w:pPr>
      <w:r>
        <w:separator/>
      </w:r>
    </w:p>
  </w:footnote>
  <w:footnote w:type="continuationSeparator" w:id="0">
    <w:p w:rsidR="009850E8" w:rsidRDefault="009850E8" w:rsidP="00857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2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3" w15:restartNumberingAfterBreak="0">
    <w:nsid w:val="2BBE4928"/>
    <w:multiLevelType w:val="hybridMultilevel"/>
    <w:tmpl w:val="E8FCCF3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7" w15:restartNumberingAfterBreak="0">
    <w:nsid w:val="542978E3"/>
    <w:multiLevelType w:val="hybridMultilevel"/>
    <w:tmpl w:val="0436F8C0"/>
    <w:lvl w:ilvl="0" w:tplc="041A0017">
      <w:start w:val="1"/>
      <w:numFmt w:val="lowerLetter"/>
      <w:lvlText w:val="%1)"/>
      <w:lvlJc w:val="left"/>
      <w:pPr>
        <w:tabs>
          <w:tab w:val="num" w:pos="862"/>
        </w:tabs>
        <w:ind w:left="862" w:hanging="360"/>
      </w:pPr>
      <w:rPr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670"/>
        </w:tabs>
        <w:ind w:left="167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</w:lvl>
    <w:lvl w:ilvl="3" w:tplc="041A000F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</w:lvl>
  </w:abstractNum>
  <w:abstractNum w:abstractNumId="8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1B04B18"/>
    <w:multiLevelType w:val="hybridMultilevel"/>
    <w:tmpl w:val="0D688B9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9"/>
  </w:num>
  <w:num w:numId="8">
    <w:abstractNumId w:val="6"/>
  </w:num>
  <w:num w:numId="9">
    <w:abstractNumId w:val="0"/>
  </w:num>
  <w:num w:numId="10">
    <w:abstractNumId w:val="7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A2"/>
    <w:rsid w:val="00065546"/>
    <w:rsid w:val="0008353B"/>
    <w:rsid w:val="000A082C"/>
    <w:rsid w:val="000B7A14"/>
    <w:rsid w:val="000F60A4"/>
    <w:rsid w:val="001029EF"/>
    <w:rsid w:val="00127D2B"/>
    <w:rsid w:val="00142424"/>
    <w:rsid w:val="0017700F"/>
    <w:rsid w:val="001939A8"/>
    <w:rsid w:val="00196321"/>
    <w:rsid w:val="001D7F76"/>
    <w:rsid w:val="00207353"/>
    <w:rsid w:val="0023159A"/>
    <w:rsid w:val="00236A97"/>
    <w:rsid w:val="00252BCF"/>
    <w:rsid w:val="00262DC8"/>
    <w:rsid w:val="0026711E"/>
    <w:rsid w:val="002D02A9"/>
    <w:rsid w:val="002F7030"/>
    <w:rsid w:val="003132A9"/>
    <w:rsid w:val="0031415B"/>
    <w:rsid w:val="00336405"/>
    <w:rsid w:val="0035664D"/>
    <w:rsid w:val="003620DC"/>
    <w:rsid w:val="00397603"/>
    <w:rsid w:val="003C790F"/>
    <w:rsid w:val="003E7DD5"/>
    <w:rsid w:val="00404A0B"/>
    <w:rsid w:val="00407896"/>
    <w:rsid w:val="00445337"/>
    <w:rsid w:val="0047287C"/>
    <w:rsid w:val="004843D9"/>
    <w:rsid w:val="00551B2E"/>
    <w:rsid w:val="00565ADE"/>
    <w:rsid w:val="00575A4F"/>
    <w:rsid w:val="005C0E8A"/>
    <w:rsid w:val="005C3F1F"/>
    <w:rsid w:val="006167C1"/>
    <w:rsid w:val="0062713F"/>
    <w:rsid w:val="006478AF"/>
    <w:rsid w:val="0074512C"/>
    <w:rsid w:val="007C3A8F"/>
    <w:rsid w:val="007F6478"/>
    <w:rsid w:val="008013F3"/>
    <w:rsid w:val="00803991"/>
    <w:rsid w:val="00847A63"/>
    <w:rsid w:val="00857465"/>
    <w:rsid w:val="00872A2D"/>
    <w:rsid w:val="008A00ED"/>
    <w:rsid w:val="008A1109"/>
    <w:rsid w:val="008C1625"/>
    <w:rsid w:val="008C7239"/>
    <w:rsid w:val="008E77E2"/>
    <w:rsid w:val="008F23AB"/>
    <w:rsid w:val="00902749"/>
    <w:rsid w:val="009069D6"/>
    <w:rsid w:val="00907C45"/>
    <w:rsid w:val="009336C8"/>
    <w:rsid w:val="0095179C"/>
    <w:rsid w:val="009533E0"/>
    <w:rsid w:val="009850E8"/>
    <w:rsid w:val="009B27B3"/>
    <w:rsid w:val="009E2C93"/>
    <w:rsid w:val="009E2EF3"/>
    <w:rsid w:val="009F7F70"/>
    <w:rsid w:val="00A024A2"/>
    <w:rsid w:val="00A3637B"/>
    <w:rsid w:val="00A43170"/>
    <w:rsid w:val="00A62E81"/>
    <w:rsid w:val="00A91F22"/>
    <w:rsid w:val="00A94567"/>
    <w:rsid w:val="00AB7C60"/>
    <w:rsid w:val="00B37A48"/>
    <w:rsid w:val="00B62BDE"/>
    <w:rsid w:val="00BC26E8"/>
    <w:rsid w:val="00BC498A"/>
    <w:rsid w:val="00BE724F"/>
    <w:rsid w:val="00C20934"/>
    <w:rsid w:val="00C7359A"/>
    <w:rsid w:val="00C86093"/>
    <w:rsid w:val="00CA6E83"/>
    <w:rsid w:val="00CC0CA2"/>
    <w:rsid w:val="00CE5342"/>
    <w:rsid w:val="00CF6FF4"/>
    <w:rsid w:val="00D472BA"/>
    <w:rsid w:val="00D54BEE"/>
    <w:rsid w:val="00D74819"/>
    <w:rsid w:val="00DB2FEB"/>
    <w:rsid w:val="00DB3382"/>
    <w:rsid w:val="00DC3975"/>
    <w:rsid w:val="00DE72FF"/>
    <w:rsid w:val="00E47227"/>
    <w:rsid w:val="00E47347"/>
    <w:rsid w:val="00E736E9"/>
    <w:rsid w:val="00F04B7A"/>
    <w:rsid w:val="00F22538"/>
    <w:rsid w:val="00F25956"/>
    <w:rsid w:val="00F508C2"/>
    <w:rsid w:val="00F80FEC"/>
    <w:rsid w:val="00F941E2"/>
    <w:rsid w:val="00F948B9"/>
    <w:rsid w:val="00FB0867"/>
    <w:rsid w:val="00FC2DA7"/>
    <w:rsid w:val="00FD2F10"/>
    <w:rsid w:val="00FD42CE"/>
    <w:rsid w:val="00FE5A96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F2D034-4BEE-49D6-81B9-FE5F4CA84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57465"/>
  </w:style>
  <w:style w:type="paragraph" w:styleId="Podnoje">
    <w:name w:val="footer"/>
    <w:basedOn w:val="Normal"/>
    <w:link w:val="Podno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57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Boris Kikelj</cp:lastModifiedBy>
  <cp:revision>2</cp:revision>
  <cp:lastPrinted>2017-03-06T13:17:00Z</cp:lastPrinted>
  <dcterms:created xsi:type="dcterms:W3CDTF">2018-07-11T08:39:00Z</dcterms:created>
  <dcterms:modified xsi:type="dcterms:W3CDTF">2018-07-11T08:39:00Z</dcterms:modified>
</cp:coreProperties>
</file>