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381" w:rsidRPr="00FB0067" w:rsidRDefault="00626EA5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 </w:t>
      </w:r>
      <w:r w:rsidR="00561381" w:rsidRPr="00FB0067">
        <w:rPr>
          <w:rFonts w:ascii="Arial" w:hAnsi="Arial" w:cs="Arial"/>
          <w:b/>
          <w:bCs/>
        </w:rPr>
        <w:t xml:space="preserve">  </w:t>
      </w:r>
      <w:r w:rsidR="00850A8B" w:rsidRPr="00FB0067">
        <w:rPr>
          <w:rFonts w:ascii="Arial" w:hAnsi="Arial" w:cs="Arial"/>
          <w:b/>
          <w:bCs/>
        </w:rPr>
        <w:t xml:space="preserve"> </w:t>
      </w:r>
      <w:r w:rsidR="00FB0067">
        <w:rPr>
          <w:rFonts w:ascii="Arial" w:hAnsi="Arial" w:cs="Arial"/>
          <w:b/>
          <w:bCs/>
        </w:rPr>
        <w:t xml:space="preserve">   </w:t>
      </w:r>
      <w:r w:rsidR="00561381" w:rsidRPr="00FB0067">
        <w:rPr>
          <w:rFonts w:ascii="Arial" w:hAnsi="Arial" w:cs="Arial"/>
          <w:b/>
          <w:bCs/>
        </w:rPr>
        <w:t xml:space="preserve"> </w:t>
      </w:r>
      <w:r w:rsidR="00546E96" w:rsidRPr="00FB0067">
        <w:rPr>
          <w:rFonts w:ascii="Arial" w:hAnsi="Arial" w:cs="Arial"/>
          <w:b/>
          <w:bCs/>
          <w:noProof/>
        </w:rPr>
        <w:drawing>
          <wp:inline distT="0" distB="0" distL="0" distR="0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REPUBLIKA HRVATSKA 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MEĐIMURSKA ŽUPANIJA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 GRAD ČAKOVEC</w:t>
      </w:r>
    </w:p>
    <w:p w:rsidR="009024ED" w:rsidRPr="00FB0067" w:rsidRDefault="009024ED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   GRADSKO VIJEĆE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Odbor za Statut, Poslovnik i</w:t>
      </w:r>
    </w:p>
    <w:p w:rsidR="00561381" w:rsidRPr="00FB0067" w:rsidRDefault="00561381" w:rsidP="00561381">
      <w:pPr>
        <w:jc w:val="both"/>
        <w:rPr>
          <w:rFonts w:ascii="Arial" w:hAnsi="Arial" w:cs="Arial"/>
          <w:b/>
          <w:bCs/>
        </w:rPr>
      </w:pPr>
      <w:r w:rsidRPr="00FB0067">
        <w:rPr>
          <w:rFonts w:ascii="Arial" w:hAnsi="Arial" w:cs="Arial"/>
          <w:b/>
          <w:bCs/>
        </w:rPr>
        <w:t xml:space="preserve">     normativnu djelatnost</w:t>
      </w:r>
    </w:p>
    <w:p w:rsidR="00260475" w:rsidRPr="00FB0067" w:rsidRDefault="00260475" w:rsidP="00561381">
      <w:pPr>
        <w:jc w:val="both"/>
        <w:rPr>
          <w:rFonts w:ascii="Arial" w:hAnsi="Arial" w:cs="Arial"/>
          <w:b/>
          <w:bCs/>
        </w:rPr>
      </w:pPr>
    </w:p>
    <w:p w:rsidR="00561381" w:rsidRPr="00FB0067" w:rsidRDefault="00AE5CC9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KLASA: 021-0</w:t>
      </w:r>
      <w:r w:rsidR="0030193D">
        <w:rPr>
          <w:rFonts w:ascii="Arial" w:hAnsi="Arial" w:cs="Arial"/>
        </w:rPr>
        <w:t>6</w:t>
      </w:r>
      <w:r w:rsidR="00671DCB" w:rsidRPr="00FB0067">
        <w:rPr>
          <w:rFonts w:ascii="Arial" w:hAnsi="Arial" w:cs="Arial"/>
        </w:rPr>
        <w:t>/1</w:t>
      </w:r>
      <w:r w:rsidR="000F5E91">
        <w:rPr>
          <w:rFonts w:ascii="Arial" w:hAnsi="Arial" w:cs="Arial"/>
        </w:rPr>
        <w:t>9</w:t>
      </w:r>
      <w:r w:rsidR="00561381" w:rsidRPr="00FB0067">
        <w:rPr>
          <w:rFonts w:ascii="Arial" w:hAnsi="Arial" w:cs="Arial"/>
        </w:rPr>
        <w:t>-01/</w:t>
      </w:r>
      <w:r w:rsidR="004E0A1F">
        <w:rPr>
          <w:rFonts w:ascii="Arial" w:hAnsi="Arial" w:cs="Arial"/>
        </w:rPr>
        <w:t>22</w:t>
      </w:r>
    </w:p>
    <w:p w:rsidR="00561381" w:rsidRPr="00FB0067" w:rsidRDefault="00671DCB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>URBROJ: 2109/02-02-1</w:t>
      </w:r>
      <w:r w:rsidR="000F5E91">
        <w:rPr>
          <w:rFonts w:ascii="Arial" w:hAnsi="Arial" w:cs="Arial"/>
        </w:rPr>
        <w:t>9</w:t>
      </w:r>
      <w:r w:rsidRPr="00FB0067">
        <w:rPr>
          <w:rFonts w:ascii="Arial" w:hAnsi="Arial" w:cs="Arial"/>
        </w:rPr>
        <w:t>-</w:t>
      </w:r>
      <w:r w:rsidR="0030193D">
        <w:rPr>
          <w:rFonts w:ascii="Arial" w:hAnsi="Arial" w:cs="Arial"/>
        </w:rPr>
        <w:t>0</w:t>
      </w:r>
      <w:r w:rsidR="000F5E91">
        <w:rPr>
          <w:rFonts w:ascii="Arial" w:hAnsi="Arial" w:cs="Arial"/>
        </w:rPr>
        <w:t>3</w:t>
      </w:r>
    </w:p>
    <w:p w:rsidR="001E4848" w:rsidRDefault="00335A20" w:rsidP="00561381">
      <w:pPr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Čakovec, </w:t>
      </w:r>
      <w:r w:rsidR="004E0A1F">
        <w:rPr>
          <w:rFonts w:ascii="Arial" w:hAnsi="Arial" w:cs="Arial"/>
        </w:rPr>
        <w:t>10</w:t>
      </w:r>
      <w:r w:rsidR="000F5E91">
        <w:rPr>
          <w:rFonts w:ascii="Arial" w:hAnsi="Arial" w:cs="Arial"/>
        </w:rPr>
        <w:t xml:space="preserve">. </w:t>
      </w:r>
      <w:r w:rsidR="004E0A1F">
        <w:rPr>
          <w:rFonts w:ascii="Arial" w:hAnsi="Arial" w:cs="Arial"/>
        </w:rPr>
        <w:t>srpanj</w:t>
      </w:r>
      <w:r w:rsidR="0068311F">
        <w:rPr>
          <w:rFonts w:ascii="Arial" w:hAnsi="Arial" w:cs="Arial"/>
        </w:rPr>
        <w:t xml:space="preserve"> </w:t>
      </w:r>
      <w:r w:rsidR="00671DCB" w:rsidRPr="00FB0067">
        <w:rPr>
          <w:rFonts w:ascii="Arial" w:hAnsi="Arial" w:cs="Arial"/>
        </w:rPr>
        <w:t>201</w:t>
      </w:r>
      <w:r w:rsidR="000F5E91">
        <w:rPr>
          <w:rFonts w:ascii="Arial" w:hAnsi="Arial" w:cs="Arial"/>
        </w:rPr>
        <w:t>9</w:t>
      </w:r>
      <w:r w:rsidR="005F594F" w:rsidRPr="00FB0067">
        <w:rPr>
          <w:rFonts w:ascii="Arial" w:hAnsi="Arial" w:cs="Arial"/>
        </w:rPr>
        <w:t>.</w:t>
      </w:r>
    </w:p>
    <w:p w:rsidR="00204987" w:rsidRPr="00FB0067" w:rsidRDefault="00204987" w:rsidP="00561381">
      <w:pPr>
        <w:jc w:val="both"/>
        <w:rPr>
          <w:rFonts w:ascii="Arial" w:hAnsi="Arial" w:cs="Arial"/>
        </w:rPr>
      </w:pPr>
    </w:p>
    <w:p w:rsidR="00204987" w:rsidRDefault="00D606FA" w:rsidP="0068311F">
      <w:pPr>
        <w:ind w:firstLine="708"/>
        <w:jc w:val="both"/>
        <w:rPr>
          <w:rFonts w:ascii="Arial" w:hAnsi="Arial" w:cs="Arial"/>
        </w:rPr>
      </w:pPr>
      <w:r w:rsidRPr="00FB0067">
        <w:rPr>
          <w:rFonts w:ascii="Arial" w:hAnsi="Arial" w:cs="Arial"/>
        </w:rPr>
        <w:t xml:space="preserve">Na svojoj </w:t>
      </w:r>
      <w:r w:rsidR="004E0A1F">
        <w:rPr>
          <w:rFonts w:ascii="Arial" w:hAnsi="Arial" w:cs="Arial"/>
        </w:rPr>
        <w:t>10</w:t>
      </w:r>
      <w:r w:rsidR="00D2282E" w:rsidRPr="00FB0067">
        <w:rPr>
          <w:rFonts w:ascii="Arial" w:hAnsi="Arial" w:cs="Arial"/>
        </w:rPr>
        <w:t xml:space="preserve">. sjednici održanoj dana </w:t>
      </w:r>
      <w:r w:rsidR="004E0A1F">
        <w:rPr>
          <w:rFonts w:ascii="Arial" w:hAnsi="Arial" w:cs="Arial"/>
        </w:rPr>
        <w:t>10</w:t>
      </w:r>
      <w:r w:rsidR="000F5E91">
        <w:rPr>
          <w:rFonts w:ascii="Arial" w:hAnsi="Arial" w:cs="Arial"/>
        </w:rPr>
        <w:t xml:space="preserve">. </w:t>
      </w:r>
      <w:r w:rsidR="004E0A1F">
        <w:rPr>
          <w:rFonts w:ascii="Arial" w:hAnsi="Arial" w:cs="Arial"/>
        </w:rPr>
        <w:t>srpnja</w:t>
      </w:r>
      <w:r w:rsidR="000F5E91">
        <w:rPr>
          <w:rFonts w:ascii="Arial" w:hAnsi="Arial" w:cs="Arial"/>
        </w:rPr>
        <w:t xml:space="preserve"> 2019., </w:t>
      </w:r>
      <w:r w:rsidRPr="00FB0067">
        <w:rPr>
          <w:rFonts w:ascii="Arial" w:hAnsi="Arial" w:cs="Arial"/>
        </w:rPr>
        <w:t xml:space="preserve"> Odbor za Statut, Poslovnik i normativnu djelatnost, raspravlj</w:t>
      </w:r>
      <w:r w:rsidR="000D043E" w:rsidRPr="00FB0067">
        <w:rPr>
          <w:rFonts w:ascii="Arial" w:hAnsi="Arial" w:cs="Arial"/>
        </w:rPr>
        <w:t>ajući o toč</w:t>
      </w:r>
      <w:r w:rsidR="000F5E91">
        <w:rPr>
          <w:rFonts w:ascii="Arial" w:hAnsi="Arial" w:cs="Arial"/>
        </w:rPr>
        <w:t>kama</w:t>
      </w:r>
      <w:r w:rsidR="000D043E" w:rsidRPr="00FB0067">
        <w:rPr>
          <w:rFonts w:ascii="Arial" w:hAnsi="Arial" w:cs="Arial"/>
        </w:rPr>
        <w:t xml:space="preserve"> </w:t>
      </w:r>
      <w:r w:rsidR="00D2282E" w:rsidRPr="00FB0067">
        <w:rPr>
          <w:rFonts w:ascii="Arial" w:hAnsi="Arial" w:cs="Arial"/>
        </w:rPr>
        <w:t>Dnevnog reda s</w:t>
      </w:r>
      <w:r w:rsidR="00204987">
        <w:rPr>
          <w:rFonts w:ascii="Arial" w:hAnsi="Arial" w:cs="Arial"/>
        </w:rPr>
        <w:t xml:space="preserve">a </w:t>
      </w:r>
      <w:r w:rsidR="000F5E91">
        <w:rPr>
          <w:rFonts w:ascii="Arial" w:hAnsi="Arial" w:cs="Arial"/>
        </w:rPr>
        <w:t>1</w:t>
      </w:r>
      <w:r w:rsidR="004E0A1F">
        <w:rPr>
          <w:rFonts w:ascii="Arial" w:hAnsi="Arial" w:cs="Arial"/>
        </w:rPr>
        <w:t>3</w:t>
      </w:r>
      <w:r w:rsidRPr="00FB0067">
        <w:rPr>
          <w:rFonts w:ascii="Arial" w:hAnsi="Arial" w:cs="Arial"/>
        </w:rPr>
        <w:t>. sjednice Gradskog vijeća Grada Čakovca, dao je sljedeć</w:t>
      </w:r>
      <w:r w:rsidR="00204987">
        <w:rPr>
          <w:rFonts w:ascii="Arial" w:hAnsi="Arial" w:cs="Arial"/>
        </w:rPr>
        <w:t>e</w:t>
      </w:r>
    </w:p>
    <w:p w:rsidR="00FB0067" w:rsidRPr="00FB0067" w:rsidRDefault="00FB0067" w:rsidP="00FB0067">
      <w:pPr>
        <w:ind w:firstLine="708"/>
        <w:jc w:val="both"/>
        <w:rPr>
          <w:rFonts w:ascii="Arial" w:hAnsi="Arial" w:cs="Arial"/>
        </w:rPr>
      </w:pPr>
    </w:p>
    <w:p w:rsidR="001035C9" w:rsidRPr="00FB0067" w:rsidRDefault="00F94C53" w:rsidP="00FB0067">
      <w:pPr>
        <w:jc w:val="center"/>
        <w:rPr>
          <w:rFonts w:ascii="Arial" w:hAnsi="Arial" w:cs="Arial"/>
        </w:rPr>
      </w:pPr>
      <w:r w:rsidRPr="00FB0067">
        <w:rPr>
          <w:rFonts w:ascii="Arial" w:hAnsi="Arial" w:cs="Arial"/>
          <w:b/>
        </w:rPr>
        <w:t xml:space="preserve">M I Š LJ E NJ </w:t>
      </w:r>
      <w:r w:rsidR="00204987">
        <w:rPr>
          <w:rFonts w:ascii="Arial" w:hAnsi="Arial" w:cs="Arial"/>
          <w:b/>
        </w:rPr>
        <w:t>E</w:t>
      </w:r>
    </w:p>
    <w:p w:rsidR="00204987" w:rsidRPr="00FB0067" w:rsidRDefault="00204987" w:rsidP="0068311F">
      <w:pPr>
        <w:rPr>
          <w:rFonts w:ascii="Arial" w:hAnsi="Arial" w:cs="Arial"/>
          <w:b/>
        </w:rPr>
      </w:pPr>
    </w:p>
    <w:p w:rsidR="001F3F33" w:rsidRDefault="004E0A1F" w:rsidP="004E0A1F">
      <w:pPr>
        <w:tabs>
          <w:tab w:val="left" w:pos="540"/>
          <w:tab w:val="left" w:pos="1498"/>
        </w:tabs>
        <w:contextualSpacing/>
        <w:jc w:val="both"/>
        <w:rPr>
          <w:rFonts w:ascii="Arial" w:hAnsi="Arial" w:cs="Arial"/>
        </w:rPr>
      </w:pPr>
      <w:bookmarkStart w:id="0" w:name="_Hlk527455440"/>
      <w:r>
        <w:rPr>
          <w:rFonts w:ascii="Arial" w:hAnsi="Arial" w:cs="Arial"/>
        </w:rPr>
        <w:tab/>
      </w:r>
      <w:r w:rsidR="00D606FA" w:rsidRPr="00FB0067">
        <w:rPr>
          <w:rFonts w:ascii="Arial" w:hAnsi="Arial" w:cs="Arial"/>
        </w:rPr>
        <w:t>Odbor za Statut, Poslovnik i normativnu djelatnost</w:t>
      </w:r>
      <w:r w:rsidR="00FB0067" w:rsidRPr="00FB0067">
        <w:rPr>
          <w:rFonts w:ascii="Arial" w:hAnsi="Arial" w:cs="Arial"/>
        </w:rPr>
        <w:t>,</w:t>
      </w:r>
      <w:r w:rsidR="00D2282E" w:rsidRPr="00FB006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lang w:val="en-AU"/>
        </w:rPr>
        <w:t>p</w:t>
      </w:r>
      <w:r>
        <w:rPr>
          <w:rFonts w:ascii="Arial" w:hAnsi="Arial" w:cs="Arial"/>
          <w:lang w:val="en-AU"/>
        </w:rPr>
        <w:t>rijedlog Odluke o izmjenama i dopunama Odluke o načinu financiranja Vijeća romske nacionalne manjine u Gradu Čakovcu i predstavnika srpske nacionalne manjine u Gradu Čakovcu za 2019.</w:t>
      </w:r>
      <w:r>
        <w:rPr>
          <w:rFonts w:ascii="Arial" w:hAnsi="Arial" w:cs="Arial"/>
          <w:lang w:val="en-AU"/>
        </w:rPr>
        <w:t>,</w:t>
      </w:r>
      <w:r w:rsidR="00204987">
        <w:rPr>
          <w:rFonts w:ascii="Arial" w:hAnsi="Arial" w:cs="Arial"/>
          <w:b/>
        </w:rPr>
        <w:t xml:space="preserve"> </w:t>
      </w:r>
      <w:r w:rsidR="00204987">
        <w:rPr>
          <w:rFonts w:ascii="Arial" w:hAnsi="Arial" w:cs="Arial"/>
        </w:rPr>
        <w:t xml:space="preserve">jednoglasno upućuje Gradskom vijeću Grada Čakovca na donošenje. </w:t>
      </w:r>
    </w:p>
    <w:p w:rsidR="004E0A1F" w:rsidRDefault="004E0A1F" w:rsidP="004E0A1F">
      <w:pPr>
        <w:ind w:firstLine="708"/>
        <w:jc w:val="both"/>
        <w:rPr>
          <w:rFonts w:ascii="Arial" w:hAnsi="Arial" w:cs="Arial"/>
        </w:rPr>
      </w:pPr>
    </w:p>
    <w:p w:rsidR="004E0A1F" w:rsidRDefault="004E0A1F" w:rsidP="004E0A1F">
      <w:pPr>
        <w:tabs>
          <w:tab w:val="left" w:pos="540"/>
          <w:tab w:val="left" w:pos="1498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4E0A1F">
        <w:rPr>
          <w:rFonts w:ascii="Arial" w:hAnsi="Arial" w:cs="Arial"/>
        </w:rPr>
        <w:t>Odbor za Statut, Poslovnik i normativnu djelatnost,</w:t>
      </w:r>
      <w:r w:rsidRPr="004E0A1F">
        <w:rPr>
          <w:rFonts w:ascii="Arial" w:hAnsi="Arial" w:cs="Arial"/>
          <w:b/>
        </w:rPr>
        <w:t xml:space="preserve"> </w:t>
      </w:r>
      <w:r w:rsidRPr="004E0A1F">
        <w:rPr>
          <w:rFonts w:ascii="Arial" w:hAnsi="Arial" w:cs="Arial"/>
          <w:lang w:val="en-AU"/>
        </w:rPr>
        <w:t>p</w:t>
      </w:r>
      <w:r w:rsidRPr="004E0A1F">
        <w:rPr>
          <w:rFonts w:ascii="Arial" w:hAnsi="Arial" w:cs="Arial"/>
          <w:lang w:val="en-AU"/>
        </w:rPr>
        <w:t>rijedlog Odluke o poticanju visokoškolskog obrazovanja studenata s područja Grada Čakovca</w:t>
      </w:r>
      <w:r>
        <w:rPr>
          <w:rFonts w:ascii="Arial" w:hAnsi="Arial" w:cs="Arial"/>
          <w:lang w:val="en-AU"/>
        </w:rPr>
        <w:t xml:space="preserve">, </w:t>
      </w:r>
      <w:bookmarkStart w:id="1" w:name="_GoBack"/>
      <w:bookmarkEnd w:id="1"/>
      <w:r>
        <w:rPr>
          <w:rFonts w:ascii="Arial" w:hAnsi="Arial" w:cs="Arial"/>
        </w:rPr>
        <w:t xml:space="preserve">jednoglasno upućuje Gradskom vijeću Grada Čakovca na donošenje. </w:t>
      </w:r>
    </w:p>
    <w:p w:rsidR="000830DD" w:rsidRPr="00204987" w:rsidRDefault="000830DD" w:rsidP="00204987">
      <w:pPr>
        <w:pStyle w:val="Odlomakpopisa"/>
        <w:tabs>
          <w:tab w:val="left" w:pos="540"/>
          <w:tab w:val="left" w:pos="1498"/>
        </w:tabs>
        <w:ind w:left="0"/>
        <w:jc w:val="both"/>
        <w:rPr>
          <w:rFonts w:ascii="Arial" w:hAnsi="Arial" w:cs="Arial"/>
        </w:rPr>
      </w:pPr>
    </w:p>
    <w:bookmarkEnd w:id="0"/>
    <w:p w:rsidR="004E0A1F" w:rsidRDefault="004E0A1F" w:rsidP="006D2F8D">
      <w:pPr>
        <w:ind w:left="3540" w:firstLine="708"/>
        <w:rPr>
          <w:rFonts w:ascii="Arial" w:hAnsi="Arial" w:cs="Arial"/>
          <w:b/>
        </w:rPr>
      </w:pPr>
    </w:p>
    <w:p w:rsidR="004E0A1F" w:rsidRDefault="004E0A1F" w:rsidP="006D2F8D">
      <w:pPr>
        <w:ind w:left="3540" w:firstLine="708"/>
        <w:rPr>
          <w:rFonts w:ascii="Arial" w:hAnsi="Arial" w:cs="Arial"/>
          <w:b/>
        </w:rPr>
      </w:pPr>
    </w:p>
    <w:p w:rsidR="004E0A1F" w:rsidRDefault="004E0A1F" w:rsidP="006D2F8D">
      <w:pPr>
        <w:ind w:left="3540" w:firstLine="708"/>
        <w:rPr>
          <w:rFonts w:ascii="Arial" w:hAnsi="Arial" w:cs="Arial"/>
          <w:b/>
        </w:rPr>
      </w:pPr>
    </w:p>
    <w:p w:rsidR="004E0A1F" w:rsidRDefault="004E0A1F" w:rsidP="006D2F8D">
      <w:pPr>
        <w:ind w:left="3540" w:firstLine="708"/>
        <w:rPr>
          <w:rFonts w:ascii="Arial" w:hAnsi="Arial" w:cs="Arial"/>
          <w:b/>
        </w:rPr>
      </w:pPr>
    </w:p>
    <w:p w:rsidR="00E95B0F" w:rsidRPr="00FB0067" w:rsidRDefault="00D2282E" w:rsidP="000830DD">
      <w:pPr>
        <w:ind w:left="4248" w:firstLine="708"/>
        <w:rPr>
          <w:rFonts w:ascii="Arial" w:hAnsi="Arial" w:cs="Arial"/>
        </w:rPr>
      </w:pPr>
      <w:r w:rsidRPr="00FB0067">
        <w:rPr>
          <w:rFonts w:ascii="Arial" w:hAnsi="Arial" w:cs="Arial"/>
          <w:b/>
        </w:rPr>
        <w:t xml:space="preserve">  PREDSJEDNIK ODBORA </w:t>
      </w:r>
      <w:r w:rsidRPr="00FB0067">
        <w:rPr>
          <w:rFonts w:ascii="Arial" w:hAnsi="Arial" w:cs="Arial"/>
        </w:rPr>
        <w:t xml:space="preserve">            </w:t>
      </w:r>
      <w:r w:rsidR="006D2F8D" w:rsidRPr="00FB0067">
        <w:rPr>
          <w:rFonts w:ascii="Arial" w:hAnsi="Arial" w:cs="Arial"/>
        </w:rPr>
        <w:t xml:space="preserve">          </w:t>
      </w:r>
      <w:r w:rsidRPr="00FB0067">
        <w:rPr>
          <w:rFonts w:ascii="Arial" w:hAnsi="Arial" w:cs="Arial"/>
        </w:rPr>
        <w:tab/>
      </w:r>
      <w:r w:rsidRPr="00FB0067">
        <w:rPr>
          <w:rFonts w:ascii="Arial" w:hAnsi="Arial" w:cs="Arial"/>
        </w:rPr>
        <w:tab/>
      </w:r>
      <w:r w:rsidR="00E95B0F" w:rsidRPr="00FB0067">
        <w:rPr>
          <w:rFonts w:ascii="Arial" w:hAnsi="Arial" w:cs="Arial"/>
        </w:rPr>
        <w:t>Dragutin Bajsić</w:t>
      </w:r>
    </w:p>
    <w:sectPr w:rsidR="00E95B0F" w:rsidRPr="00FB0067" w:rsidSect="00FB0067">
      <w:pgSz w:w="11906" w:h="16838"/>
      <w:pgMar w:top="1418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0F7C" w:rsidRDefault="00770F7C" w:rsidP="00E51840">
      <w:r>
        <w:separator/>
      </w:r>
    </w:p>
  </w:endnote>
  <w:endnote w:type="continuationSeparator" w:id="0">
    <w:p w:rsidR="00770F7C" w:rsidRDefault="00770F7C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0F7C" w:rsidRDefault="00770F7C" w:rsidP="00E51840">
      <w:r>
        <w:separator/>
      </w:r>
    </w:p>
  </w:footnote>
  <w:footnote w:type="continuationSeparator" w:id="0">
    <w:p w:rsidR="00770F7C" w:rsidRDefault="00770F7C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3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"/>
  </w:num>
  <w:num w:numId="3">
    <w:abstractNumId w:val="14"/>
  </w:num>
  <w:num w:numId="4">
    <w:abstractNumId w:val="7"/>
  </w:num>
  <w:num w:numId="5">
    <w:abstractNumId w:val="13"/>
  </w:num>
  <w:num w:numId="6">
    <w:abstractNumId w:val="6"/>
  </w:num>
  <w:num w:numId="7">
    <w:abstractNumId w:val="18"/>
  </w:num>
  <w:num w:numId="8">
    <w:abstractNumId w:val="8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4"/>
  </w:num>
  <w:num w:numId="12">
    <w:abstractNumId w:val="10"/>
  </w:num>
  <w:num w:numId="13">
    <w:abstractNumId w:val="0"/>
  </w:num>
  <w:num w:numId="14">
    <w:abstractNumId w:val="9"/>
  </w:num>
  <w:num w:numId="15">
    <w:abstractNumId w:val="19"/>
  </w:num>
  <w:num w:numId="16">
    <w:abstractNumId w:val="5"/>
  </w:num>
  <w:num w:numId="17">
    <w:abstractNumId w:val="3"/>
  </w:num>
  <w:num w:numId="18">
    <w:abstractNumId w:val="11"/>
  </w:num>
  <w:num w:numId="19">
    <w:abstractNumId w:val="2"/>
  </w:num>
  <w:num w:numId="20">
    <w:abstractNumId w:val="15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6F07"/>
    <w:rsid w:val="000A1837"/>
    <w:rsid w:val="000A52C8"/>
    <w:rsid w:val="000A6EFE"/>
    <w:rsid w:val="000B0127"/>
    <w:rsid w:val="000B72F3"/>
    <w:rsid w:val="000C7F12"/>
    <w:rsid w:val="000D043E"/>
    <w:rsid w:val="000D1A6D"/>
    <w:rsid w:val="000E3708"/>
    <w:rsid w:val="000F3719"/>
    <w:rsid w:val="000F5E91"/>
    <w:rsid w:val="001035C9"/>
    <w:rsid w:val="00123A82"/>
    <w:rsid w:val="00132D7A"/>
    <w:rsid w:val="00151C6E"/>
    <w:rsid w:val="00183323"/>
    <w:rsid w:val="001A1CBA"/>
    <w:rsid w:val="001B02EA"/>
    <w:rsid w:val="001C43E4"/>
    <w:rsid w:val="001E04AD"/>
    <w:rsid w:val="001E4848"/>
    <w:rsid w:val="001F1D83"/>
    <w:rsid w:val="001F3F33"/>
    <w:rsid w:val="00204987"/>
    <w:rsid w:val="00207D26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A55A9"/>
    <w:rsid w:val="002A5AA0"/>
    <w:rsid w:val="002C5151"/>
    <w:rsid w:val="002D4FC0"/>
    <w:rsid w:val="002D5C69"/>
    <w:rsid w:val="002E57E7"/>
    <w:rsid w:val="0030193D"/>
    <w:rsid w:val="00335A20"/>
    <w:rsid w:val="00340B7D"/>
    <w:rsid w:val="003423FD"/>
    <w:rsid w:val="00351196"/>
    <w:rsid w:val="00361524"/>
    <w:rsid w:val="00375C29"/>
    <w:rsid w:val="00391A85"/>
    <w:rsid w:val="00392B4B"/>
    <w:rsid w:val="003A7847"/>
    <w:rsid w:val="003D61F3"/>
    <w:rsid w:val="004128CB"/>
    <w:rsid w:val="0044161F"/>
    <w:rsid w:val="004642C9"/>
    <w:rsid w:val="004A3473"/>
    <w:rsid w:val="004B0B69"/>
    <w:rsid w:val="004B1A68"/>
    <w:rsid w:val="004C49D6"/>
    <w:rsid w:val="004E0A1F"/>
    <w:rsid w:val="00504B2F"/>
    <w:rsid w:val="00510095"/>
    <w:rsid w:val="005160D3"/>
    <w:rsid w:val="00524CDC"/>
    <w:rsid w:val="005279C5"/>
    <w:rsid w:val="005458D7"/>
    <w:rsid w:val="00546E96"/>
    <w:rsid w:val="00561381"/>
    <w:rsid w:val="00571B0A"/>
    <w:rsid w:val="00571EAA"/>
    <w:rsid w:val="00573A25"/>
    <w:rsid w:val="005970A6"/>
    <w:rsid w:val="005A1625"/>
    <w:rsid w:val="005D1FB2"/>
    <w:rsid w:val="005E1D80"/>
    <w:rsid w:val="005F594F"/>
    <w:rsid w:val="005F76B1"/>
    <w:rsid w:val="006012DC"/>
    <w:rsid w:val="006049E2"/>
    <w:rsid w:val="00626EA5"/>
    <w:rsid w:val="00640F19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6757"/>
    <w:rsid w:val="006B772A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510E7"/>
    <w:rsid w:val="00755C16"/>
    <w:rsid w:val="00770F7C"/>
    <w:rsid w:val="00784CF7"/>
    <w:rsid w:val="00785B76"/>
    <w:rsid w:val="0079290B"/>
    <w:rsid w:val="007C2439"/>
    <w:rsid w:val="007E3A10"/>
    <w:rsid w:val="00833E67"/>
    <w:rsid w:val="00842AF7"/>
    <w:rsid w:val="00850A8B"/>
    <w:rsid w:val="00876088"/>
    <w:rsid w:val="00882187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32077"/>
    <w:rsid w:val="00935A72"/>
    <w:rsid w:val="0095008D"/>
    <w:rsid w:val="00957457"/>
    <w:rsid w:val="00973D72"/>
    <w:rsid w:val="009744DC"/>
    <w:rsid w:val="00985F38"/>
    <w:rsid w:val="00995612"/>
    <w:rsid w:val="00995A63"/>
    <w:rsid w:val="009A4646"/>
    <w:rsid w:val="009B575B"/>
    <w:rsid w:val="009C258E"/>
    <w:rsid w:val="009E7197"/>
    <w:rsid w:val="00A16208"/>
    <w:rsid w:val="00A274E1"/>
    <w:rsid w:val="00A3453E"/>
    <w:rsid w:val="00A42C8A"/>
    <w:rsid w:val="00A4641F"/>
    <w:rsid w:val="00A46C82"/>
    <w:rsid w:val="00A5487A"/>
    <w:rsid w:val="00A76043"/>
    <w:rsid w:val="00A83BC3"/>
    <w:rsid w:val="00AA1F87"/>
    <w:rsid w:val="00AB1C43"/>
    <w:rsid w:val="00AB39F6"/>
    <w:rsid w:val="00AB60EC"/>
    <w:rsid w:val="00AC555A"/>
    <w:rsid w:val="00AC7E0A"/>
    <w:rsid w:val="00AD21E9"/>
    <w:rsid w:val="00AE5CC9"/>
    <w:rsid w:val="00AF05CA"/>
    <w:rsid w:val="00B9725C"/>
    <w:rsid w:val="00BA7F43"/>
    <w:rsid w:val="00BB6365"/>
    <w:rsid w:val="00BE3177"/>
    <w:rsid w:val="00BE6CEE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72229"/>
    <w:rsid w:val="00C729CD"/>
    <w:rsid w:val="00C73EC5"/>
    <w:rsid w:val="00C745E5"/>
    <w:rsid w:val="00C81472"/>
    <w:rsid w:val="00C82783"/>
    <w:rsid w:val="00C92646"/>
    <w:rsid w:val="00CA1E43"/>
    <w:rsid w:val="00CB2F51"/>
    <w:rsid w:val="00CB3D4D"/>
    <w:rsid w:val="00CB5246"/>
    <w:rsid w:val="00CF6097"/>
    <w:rsid w:val="00D0271D"/>
    <w:rsid w:val="00D20098"/>
    <w:rsid w:val="00D226AB"/>
    <w:rsid w:val="00D2282E"/>
    <w:rsid w:val="00D324E9"/>
    <w:rsid w:val="00D343A1"/>
    <w:rsid w:val="00D40A0A"/>
    <w:rsid w:val="00D57AFE"/>
    <w:rsid w:val="00D606FA"/>
    <w:rsid w:val="00D61ACE"/>
    <w:rsid w:val="00D654AD"/>
    <w:rsid w:val="00D778BB"/>
    <w:rsid w:val="00D81949"/>
    <w:rsid w:val="00D81AFD"/>
    <w:rsid w:val="00DB0EDE"/>
    <w:rsid w:val="00DB66C3"/>
    <w:rsid w:val="00DC6A05"/>
    <w:rsid w:val="00DE34E4"/>
    <w:rsid w:val="00DF1FED"/>
    <w:rsid w:val="00DF2901"/>
    <w:rsid w:val="00DF6539"/>
    <w:rsid w:val="00E04F36"/>
    <w:rsid w:val="00E17E0A"/>
    <w:rsid w:val="00E31305"/>
    <w:rsid w:val="00E42C31"/>
    <w:rsid w:val="00E51840"/>
    <w:rsid w:val="00E53722"/>
    <w:rsid w:val="00E55ADF"/>
    <w:rsid w:val="00E55E0A"/>
    <w:rsid w:val="00E705A7"/>
    <w:rsid w:val="00E95B0F"/>
    <w:rsid w:val="00E97AB9"/>
    <w:rsid w:val="00EC0777"/>
    <w:rsid w:val="00EC6B4F"/>
    <w:rsid w:val="00ED7C20"/>
    <w:rsid w:val="00EF45AB"/>
    <w:rsid w:val="00F00C25"/>
    <w:rsid w:val="00F027DF"/>
    <w:rsid w:val="00F031AA"/>
    <w:rsid w:val="00F03E4E"/>
    <w:rsid w:val="00F109A2"/>
    <w:rsid w:val="00F15942"/>
    <w:rsid w:val="00F661B4"/>
    <w:rsid w:val="00F82B6C"/>
    <w:rsid w:val="00F85F65"/>
    <w:rsid w:val="00F94C53"/>
    <w:rsid w:val="00F97BA8"/>
    <w:rsid w:val="00FA0E0A"/>
    <w:rsid w:val="00FB0067"/>
    <w:rsid w:val="00FE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42630E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133</Words>
  <Characters>916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Krunoslav Posavec</cp:lastModifiedBy>
  <cp:revision>19</cp:revision>
  <cp:lastPrinted>2018-12-12T06:41:00Z</cp:lastPrinted>
  <dcterms:created xsi:type="dcterms:W3CDTF">2018-10-17T05:34:00Z</dcterms:created>
  <dcterms:modified xsi:type="dcterms:W3CDTF">2019-07-09T11:39:00Z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