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BD5078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2AAFC672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BD5078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/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D02A9" w:rsidRPr="00BD5078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D12841">
        <w:rPr>
          <w:rFonts w:ascii="Arial" w:eastAsia="Times New Roman" w:hAnsi="Arial" w:cs="Arial"/>
          <w:sz w:val="24"/>
          <w:szCs w:val="24"/>
          <w:lang w:eastAsia="hr-HR"/>
        </w:rPr>
        <w:t>27</w:t>
      </w:r>
    </w:p>
    <w:p w14:paraId="349A9F8F" w14:textId="676F946F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URBROJ: 2109/02-02-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5C0E8A" w:rsidRPr="00BD5078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BD5078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39005CCF" w:rsidR="002D02A9" w:rsidRPr="00BD5078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0A6BE3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="00712ABD">
        <w:rPr>
          <w:rFonts w:ascii="Arial" w:eastAsia="Times New Roman" w:hAnsi="Arial" w:cs="Arial"/>
          <w:sz w:val="24"/>
          <w:szCs w:val="24"/>
          <w:lang w:eastAsia="hr-HR"/>
        </w:rPr>
        <w:t>listopad</w:t>
      </w:r>
      <w:r w:rsidR="00973153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1FB8EDFF" w14:textId="50FD7539" w:rsidR="001906F0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686FC07" w14:textId="77777777" w:rsidR="00B80DB4" w:rsidRPr="00BD5078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46877D4" w14:textId="3275478B" w:rsidR="0031430B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712ABD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387C0F">
        <w:rPr>
          <w:rFonts w:ascii="Arial" w:eastAsia="Times New Roman" w:hAnsi="Arial" w:cs="Arial"/>
          <w:sz w:val="24"/>
          <w:szCs w:val="24"/>
          <w:lang w:eastAsia="hr-HR"/>
        </w:rPr>
        <w:t xml:space="preserve"> 20.</w:t>
      </w:r>
      <w:r w:rsidR="00712ABD">
        <w:rPr>
          <w:rFonts w:ascii="Arial" w:eastAsia="Times New Roman" w:hAnsi="Arial" w:cs="Arial"/>
          <w:sz w:val="24"/>
          <w:szCs w:val="24"/>
          <w:lang w:eastAsia="hr-HR"/>
        </w:rPr>
        <w:t xml:space="preserve"> listopada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2021., </w:t>
      </w:r>
      <w:r w:rsidR="005B3197" w:rsidRPr="00BD507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i</w:t>
      </w:r>
      <w:r w:rsidR="00CE6A5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712ABD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>e</w:t>
      </w:r>
    </w:p>
    <w:p w14:paraId="6F6C8F0C" w14:textId="77777777" w:rsidR="00D00625" w:rsidRPr="00BD5078" w:rsidRDefault="00D00625" w:rsidP="00387C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6C9C0AE" w14:textId="4F90CC3D" w:rsidR="00AB3EFD" w:rsidRPr="00BD5078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B80DB4">
        <w:rPr>
          <w:rFonts w:ascii="Arial" w:eastAsia="Times New Roman" w:hAnsi="Arial" w:cs="Arial"/>
          <w:b/>
          <w:sz w:val="24"/>
          <w:szCs w:val="24"/>
          <w:lang w:eastAsia="hr-HR"/>
        </w:rPr>
        <w:t>E</w:t>
      </w:r>
    </w:p>
    <w:p w14:paraId="74F1A3AE" w14:textId="77777777" w:rsidR="00AB3EFD" w:rsidRPr="00BD5078" w:rsidRDefault="00AB3EFD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72F3AFE" w14:textId="77777777" w:rsidR="00B80DB4" w:rsidRPr="00BD5078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7B446989" w:rsidR="00357F4F" w:rsidRDefault="00357F4F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</w:t>
      </w:r>
      <w:r w:rsidR="00B80DB4"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i </w:t>
      </w:r>
      <w:r w:rsidR="00387C0F"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Izmjena i dopuna Proračuna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87C0F" w:rsidRPr="000A6BE3">
        <w:rPr>
          <w:rFonts w:ascii="Arial" w:eastAsia="Times New Roman" w:hAnsi="Arial" w:cs="Arial"/>
          <w:sz w:val="24"/>
          <w:szCs w:val="24"/>
          <w:lang w:eastAsia="hr-HR"/>
        </w:rPr>
        <w:t>većinom glasova</w:t>
      </w:r>
      <w:r w:rsidR="00387C0F" w:rsidRPr="00387C0F">
        <w:rPr>
          <w:rFonts w:ascii="Arial" w:eastAsia="Times New Roman" w:hAnsi="Arial" w:cs="Arial"/>
          <w:sz w:val="24"/>
          <w:szCs w:val="24"/>
          <w:lang w:eastAsia="hr-HR"/>
        </w:rPr>
        <w:t>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30F8FE34" w14:textId="77777777" w:rsidR="001E42C2" w:rsidRDefault="001E42C2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7402891E" w14:textId="74F9F080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 o izmjenama i dopunama Programa građenja komunalne infrastrukture Grada Čakovca za 2021.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>većinom glasova,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13C930EA" w14:textId="28663A68" w:rsidR="001E42C2" w:rsidRDefault="001E42C2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089CACF4" w14:textId="1225D545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bookmarkStart w:id="0" w:name="_Hlk85107623"/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održavanja komunalne infrastrukture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>većinom glasova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bookmarkEnd w:id="0"/>
    <w:p w14:paraId="74DB6080" w14:textId="77777777" w:rsidR="001E42C2" w:rsidRPr="00387C0F" w:rsidRDefault="001E42C2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45AA9F7E" w14:textId="7753EF1A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javnih potreba u kulturi, tradicijskoj kulturi i umjetnosti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A3F6CA5" w14:textId="77777777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9DD4AAF" w14:textId="489CF504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javnih potreba u sportu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56FF60F" w14:textId="733F6DFF" w:rsidR="00B80DB4" w:rsidRPr="00387C0F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F47F360" w14:textId="045F9452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javnih potreba u socijalnoj zaštiti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61C9AEFB" w14:textId="77777777" w:rsidR="000A6BE3" w:rsidRDefault="000A6BE3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7128AF12" w14:textId="76CD836E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lastRenderedPageBreak/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demografskih mjera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A1BA228" w14:textId="77777777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40157A0F" w14:textId="122490F1" w:rsidR="001E42C2" w:rsidRPr="000A6BE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Programa javnih potreba u tehničkoj kulturi Grada Čakovca za 2021.,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0A6BE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636BB397" w14:textId="77777777" w:rsidR="00B80DB4" w:rsidRPr="006A2A31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4A7D428E" w14:textId="1FD91DA8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izmjenama i dopunama Odluke o naknadama za rad u gradskim tijelima,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375310DB" w14:textId="08BA62E6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D66E2D9" w14:textId="098A094B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387C0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Programa potpora ugostiteljima na području Grada Čakovca radi ublažavanja posljedica otežanog rada u uvjetima pandemije virusa COVID-19,</w:t>
      </w:r>
      <w:r w:rsidRPr="00387C0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0A6BE3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387C0F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7170D403" w14:textId="10827BB7" w:rsidR="001E42C2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4A6FE966" w14:textId="4259C246" w:rsidR="005D0572" w:rsidRPr="006A2A31" w:rsidRDefault="005D0572" w:rsidP="0048551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01A7FC6" w14:textId="449E565F" w:rsidR="00FD2F10" w:rsidRPr="00BD5078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5CA946A4" w:rsidR="005C0E8A" w:rsidRPr="00BD5078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="00575637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Vesna Baranašić Horvat, mag. </w:t>
      </w:r>
      <w:proofErr w:type="spellStart"/>
      <w:r w:rsidRPr="00BD5078">
        <w:rPr>
          <w:rFonts w:ascii="Arial" w:eastAsia="Times New Roman" w:hAnsi="Arial" w:cs="Arial"/>
          <w:sz w:val="24"/>
          <w:szCs w:val="24"/>
          <w:lang w:eastAsia="hr-HR"/>
        </w:rPr>
        <w:t>oec</w:t>
      </w:r>
      <w:proofErr w:type="spellEnd"/>
      <w:r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="00A83CC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C7359A" w:rsidRPr="00BD5078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BD5078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57334" w14:textId="77777777" w:rsidR="00A9402C" w:rsidRDefault="00A9402C" w:rsidP="00575218">
      <w:pPr>
        <w:spacing w:after="0" w:line="240" w:lineRule="auto"/>
      </w:pPr>
      <w:r>
        <w:separator/>
      </w:r>
    </w:p>
  </w:endnote>
  <w:endnote w:type="continuationSeparator" w:id="0">
    <w:p w14:paraId="4874F70D" w14:textId="77777777" w:rsidR="00A9402C" w:rsidRDefault="00A9402C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B2317" w14:textId="77777777" w:rsidR="00A9402C" w:rsidRDefault="00A9402C" w:rsidP="00575218">
      <w:pPr>
        <w:spacing w:after="0" w:line="240" w:lineRule="auto"/>
      </w:pPr>
      <w:r>
        <w:separator/>
      </w:r>
    </w:p>
  </w:footnote>
  <w:footnote w:type="continuationSeparator" w:id="0">
    <w:p w14:paraId="5754D386" w14:textId="77777777" w:rsidR="00A9402C" w:rsidRDefault="00A9402C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3"/>
  </w:num>
  <w:num w:numId="8">
    <w:abstractNumId w:val="11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  <w:num w:numId="13">
    <w:abstractNumId w:val="15"/>
  </w:num>
  <w:num w:numId="14">
    <w:abstractNumId w:val="14"/>
  </w:num>
  <w:num w:numId="15">
    <w:abstractNumId w:val="5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4D80"/>
    <w:rsid w:val="00086D42"/>
    <w:rsid w:val="00090FDD"/>
    <w:rsid w:val="00091F27"/>
    <w:rsid w:val="000A6BE3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5A5C"/>
    <w:rsid w:val="001E42C2"/>
    <w:rsid w:val="00216E66"/>
    <w:rsid w:val="00227CE8"/>
    <w:rsid w:val="00236A97"/>
    <w:rsid w:val="0026711E"/>
    <w:rsid w:val="00284403"/>
    <w:rsid w:val="00285260"/>
    <w:rsid w:val="002B2654"/>
    <w:rsid w:val="002B6D8B"/>
    <w:rsid w:val="002D02A9"/>
    <w:rsid w:val="00312A93"/>
    <w:rsid w:val="003132A9"/>
    <w:rsid w:val="0031430B"/>
    <w:rsid w:val="00320C74"/>
    <w:rsid w:val="00336405"/>
    <w:rsid w:val="00354918"/>
    <w:rsid w:val="00357F4F"/>
    <w:rsid w:val="003856FB"/>
    <w:rsid w:val="00387C0F"/>
    <w:rsid w:val="00395E5C"/>
    <w:rsid w:val="00397661"/>
    <w:rsid w:val="003B3834"/>
    <w:rsid w:val="003C4493"/>
    <w:rsid w:val="003C790F"/>
    <w:rsid w:val="003E219B"/>
    <w:rsid w:val="00404A0B"/>
    <w:rsid w:val="0041275D"/>
    <w:rsid w:val="00431EB1"/>
    <w:rsid w:val="00432283"/>
    <w:rsid w:val="00445337"/>
    <w:rsid w:val="00453700"/>
    <w:rsid w:val="004660D4"/>
    <w:rsid w:val="00485518"/>
    <w:rsid w:val="00485A8B"/>
    <w:rsid w:val="00493E8E"/>
    <w:rsid w:val="004D575F"/>
    <w:rsid w:val="004D73AD"/>
    <w:rsid w:val="004E08C0"/>
    <w:rsid w:val="004E0E8A"/>
    <w:rsid w:val="004E4582"/>
    <w:rsid w:val="004E680F"/>
    <w:rsid w:val="004F09CF"/>
    <w:rsid w:val="004F6BBA"/>
    <w:rsid w:val="00500A0A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C6C11"/>
    <w:rsid w:val="005D0572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A1D26"/>
    <w:rsid w:val="006A2A31"/>
    <w:rsid w:val="006C5690"/>
    <w:rsid w:val="006E6CEE"/>
    <w:rsid w:val="006F63F9"/>
    <w:rsid w:val="00712ABD"/>
    <w:rsid w:val="00730CB9"/>
    <w:rsid w:val="00755BD8"/>
    <w:rsid w:val="007627DD"/>
    <w:rsid w:val="007838B1"/>
    <w:rsid w:val="00796625"/>
    <w:rsid w:val="007B1E7E"/>
    <w:rsid w:val="007B40C4"/>
    <w:rsid w:val="007C6E4B"/>
    <w:rsid w:val="007D56F0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9015F"/>
    <w:rsid w:val="009A11CA"/>
    <w:rsid w:val="009A1435"/>
    <w:rsid w:val="009C0A4A"/>
    <w:rsid w:val="009E4DF8"/>
    <w:rsid w:val="00A30D66"/>
    <w:rsid w:val="00A31783"/>
    <w:rsid w:val="00A35ACC"/>
    <w:rsid w:val="00A5266C"/>
    <w:rsid w:val="00A579C9"/>
    <w:rsid w:val="00A83CCD"/>
    <w:rsid w:val="00A91F22"/>
    <w:rsid w:val="00A9402C"/>
    <w:rsid w:val="00A94567"/>
    <w:rsid w:val="00AB3EFD"/>
    <w:rsid w:val="00AB7C60"/>
    <w:rsid w:val="00AC1DF0"/>
    <w:rsid w:val="00AD29EC"/>
    <w:rsid w:val="00AE486B"/>
    <w:rsid w:val="00AF473E"/>
    <w:rsid w:val="00B30E7D"/>
    <w:rsid w:val="00B36DB3"/>
    <w:rsid w:val="00B41728"/>
    <w:rsid w:val="00B53CCD"/>
    <w:rsid w:val="00B80DB4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2841"/>
    <w:rsid w:val="00D16439"/>
    <w:rsid w:val="00D321CC"/>
    <w:rsid w:val="00D32988"/>
    <w:rsid w:val="00D3720C"/>
    <w:rsid w:val="00D45320"/>
    <w:rsid w:val="00D472BA"/>
    <w:rsid w:val="00D54BEE"/>
    <w:rsid w:val="00D57141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0726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371</cp:revision>
  <cp:lastPrinted>2021-10-20T08:18:00Z</cp:lastPrinted>
  <dcterms:created xsi:type="dcterms:W3CDTF">2016-09-14T06:34:00Z</dcterms:created>
  <dcterms:modified xsi:type="dcterms:W3CDTF">2021-10-20T08:18:00Z</dcterms:modified>
</cp:coreProperties>
</file>