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A0BE6A" w14:textId="1B1D7AF0" w:rsidR="002D02A9" w:rsidRPr="002D02A9" w:rsidRDefault="002D02A9" w:rsidP="005C0E8A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2D02A9">
        <w:rPr>
          <w:rFonts w:ascii="Arial" w:eastAsia="Times New Roman" w:hAnsi="Arial" w:cs="Arial"/>
          <w:sz w:val="24"/>
          <w:szCs w:val="24"/>
          <w:lang w:eastAsia="hr-HR"/>
        </w:rPr>
        <w:t xml:space="preserve">           </w:t>
      </w:r>
      <w:r w:rsidR="00290EBE">
        <w:rPr>
          <w:rFonts w:ascii="Arial" w:eastAsia="Times New Roman" w:hAnsi="Arial" w:cs="Arial"/>
          <w:sz w:val="24"/>
          <w:szCs w:val="24"/>
          <w:lang w:eastAsia="hr-HR"/>
        </w:rPr>
        <w:t xml:space="preserve">  </w:t>
      </w:r>
      <w:r w:rsidRPr="002D02A9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hr-HR"/>
        </w:rPr>
        <w:t xml:space="preserve">    </w:t>
      </w:r>
      <w:r w:rsidR="00290EBE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2D02A9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6404DF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2D02A9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</w:t>
      </w:r>
      <w:r w:rsidRPr="002D02A9">
        <w:rPr>
          <w:rFonts w:ascii="Arial" w:eastAsia="Times New Roman" w:hAnsi="Arial" w:cs="Arial"/>
          <w:b/>
          <w:noProof/>
          <w:sz w:val="24"/>
          <w:szCs w:val="24"/>
          <w:lang w:eastAsia="hr-HR"/>
        </w:rPr>
        <w:drawing>
          <wp:inline distT="0" distB="0" distL="0" distR="0" wp14:anchorId="06DD5531" wp14:editId="7419FF88">
            <wp:extent cx="447675" cy="571500"/>
            <wp:effectExtent l="0" t="0" r="9525" b="0"/>
            <wp:docPr id="1" name="Picture 1" descr="grb-r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-rh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B5C319" w14:textId="77777777" w:rsidR="002D02A9" w:rsidRPr="002D02A9" w:rsidRDefault="002D02A9" w:rsidP="005C0E8A">
      <w:pPr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lang w:eastAsia="hr-HR"/>
        </w:rPr>
      </w:pPr>
      <w:r w:rsidRPr="002D02A9">
        <w:rPr>
          <w:rFonts w:ascii="Arial" w:eastAsia="Times New Roman" w:hAnsi="Arial" w:cs="Arial"/>
          <w:b/>
          <w:sz w:val="23"/>
          <w:szCs w:val="23"/>
          <w:lang w:eastAsia="hr-HR"/>
        </w:rPr>
        <w:t xml:space="preserve">    </w:t>
      </w:r>
      <w:r w:rsidR="00290EBE">
        <w:rPr>
          <w:rFonts w:ascii="Arial" w:eastAsia="Times New Roman" w:hAnsi="Arial" w:cs="Arial"/>
          <w:b/>
          <w:sz w:val="23"/>
          <w:szCs w:val="23"/>
          <w:lang w:eastAsia="hr-HR"/>
        </w:rPr>
        <w:t xml:space="preserve">    </w:t>
      </w:r>
      <w:r w:rsidRPr="002D02A9">
        <w:rPr>
          <w:rFonts w:ascii="Arial" w:eastAsia="Times New Roman" w:hAnsi="Arial" w:cs="Arial"/>
          <w:b/>
          <w:sz w:val="23"/>
          <w:szCs w:val="23"/>
          <w:lang w:eastAsia="hr-HR"/>
        </w:rPr>
        <w:t xml:space="preserve">REPUBLIKA HRVATSKA </w:t>
      </w:r>
    </w:p>
    <w:p w14:paraId="1C0A60B7" w14:textId="77777777" w:rsidR="002D02A9" w:rsidRPr="002D02A9" w:rsidRDefault="002D02A9" w:rsidP="005C0E8A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hr-HR"/>
        </w:rPr>
      </w:pPr>
      <w:r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</w:t>
      </w:r>
      <w:r w:rsidR="00086016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</w:t>
      </w:r>
      <w:r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</w:t>
      </w:r>
      <w:r w:rsidR="00290EBE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</w:t>
      </w:r>
      <w:r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</w:t>
      </w:r>
      <w:r w:rsidRPr="002D02A9">
        <w:rPr>
          <w:rFonts w:ascii="Arial" w:eastAsia="Times New Roman" w:hAnsi="Arial" w:cs="Arial"/>
          <w:b/>
          <w:sz w:val="24"/>
          <w:szCs w:val="24"/>
          <w:lang w:eastAsia="hr-HR"/>
        </w:rPr>
        <w:t>MEĐIMURSKA ŽUPANIJA</w:t>
      </w:r>
    </w:p>
    <w:p w14:paraId="552CFCA9" w14:textId="77777777" w:rsidR="002D02A9" w:rsidRPr="002D02A9" w:rsidRDefault="002D02A9" w:rsidP="005C0E8A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2D02A9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      </w:t>
      </w:r>
      <w:r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  </w:t>
      </w:r>
      <w:r w:rsidR="00086016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 </w:t>
      </w:r>
      <w:r w:rsidRPr="002D02A9">
        <w:rPr>
          <w:rFonts w:ascii="Arial" w:eastAsia="Times New Roman" w:hAnsi="Arial" w:cs="Arial"/>
          <w:b/>
          <w:sz w:val="24"/>
          <w:szCs w:val="24"/>
          <w:lang w:eastAsia="hr-HR"/>
        </w:rPr>
        <w:t>GRAD ČAKOVEC</w:t>
      </w:r>
    </w:p>
    <w:p w14:paraId="39E5B15E" w14:textId="77777777" w:rsidR="002D02A9" w:rsidRPr="002D02A9" w:rsidRDefault="002D02A9" w:rsidP="005C0E8A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2D02A9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    </w:t>
      </w:r>
      <w:r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  </w:t>
      </w:r>
      <w:r w:rsidR="00086016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  </w:t>
      </w:r>
      <w:r w:rsidRPr="002D02A9">
        <w:rPr>
          <w:rFonts w:ascii="Arial" w:eastAsia="Times New Roman" w:hAnsi="Arial" w:cs="Arial"/>
          <w:b/>
          <w:sz w:val="24"/>
          <w:szCs w:val="24"/>
          <w:lang w:eastAsia="hr-HR"/>
        </w:rPr>
        <w:t>GRADSKO VIJEĆE</w:t>
      </w:r>
    </w:p>
    <w:p w14:paraId="0AC5BBDC" w14:textId="77777777" w:rsidR="00687911" w:rsidRDefault="00086016" w:rsidP="005C0E8A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  <w:r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Komisija za </w:t>
      </w:r>
      <w:r w:rsidR="00687911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određivanje imena </w:t>
      </w:r>
    </w:p>
    <w:p w14:paraId="3BD2320C" w14:textId="3EA1C7E6" w:rsidR="002D02A9" w:rsidRDefault="00687911" w:rsidP="005C0E8A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  <w:r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          </w:t>
      </w:r>
      <w:r w:rsidR="0068337D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  </w:t>
      </w:r>
      <w:r w:rsidR="00086016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</w:t>
      </w:r>
      <w:r>
        <w:rPr>
          <w:rFonts w:ascii="Arial" w:eastAsia="Times New Roman" w:hAnsi="Arial" w:cs="Arial"/>
          <w:b/>
          <w:sz w:val="24"/>
          <w:szCs w:val="24"/>
          <w:lang w:eastAsia="hr-HR"/>
        </w:rPr>
        <w:t>t</w:t>
      </w:r>
      <w:r w:rsidR="00086016">
        <w:rPr>
          <w:rFonts w:ascii="Arial" w:eastAsia="Times New Roman" w:hAnsi="Arial" w:cs="Arial"/>
          <w:b/>
          <w:sz w:val="24"/>
          <w:szCs w:val="24"/>
          <w:lang w:eastAsia="hr-HR"/>
        </w:rPr>
        <w:t>rgova</w:t>
      </w:r>
      <w:r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i ulica</w:t>
      </w:r>
    </w:p>
    <w:p w14:paraId="09D6DA78" w14:textId="77777777" w:rsidR="00E8564A" w:rsidRPr="002D02A9" w:rsidRDefault="00E8564A" w:rsidP="005C0E8A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14:paraId="1287D47C" w14:textId="366429E0" w:rsidR="002D02A9" w:rsidRPr="002D02A9" w:rsidRDefault="00872A2D" w:rsidP="005C0E8A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>
        <w:rPr>
          <w:rFonts w:ascii="Arial" w:eastAsia="Times New Roman" w:hAnsi="Arial" w:cs="Arial"/>
          <w:sz w:val="24"/>
          <w:szCs w:val="24"/>
          <w:lang w:eastAsia="hr-HR"/>
        </w:rPr>
        <w:t xml:space="preserve">KLASA: </w:t>
      </w:r>
      <w:r w:rsidR="00687911">
        <w:rPr>
          <w:rFonts w:ascii="Arial" w:eastAsia="Times New Roman" w:hAnsi="Arial" w:cs="Arial"/>
          <w:sz w:val="24"/>
          <w:szCs w:val="24"/>
          <w:lang w:eastAsia="hr-HR"/>
        </w:rPr>
        <w:t>029-01/22-01/11</w:t>
      </w:r>
    </w:p>
    <w:p w14:paraId="7FEF56EF" w14:textId="025D0829" w:rsidR="002D02A9" w:rsidRPr="002D02A9" w:rsidRDefault="00872A2D" w:rsidP="005C0E8A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>
        <w:rPr>
          <w:rFonts w:ascii="Arial" w:eastAsia="Times New Roman" w:hAnsi="Arial" w:cs="Arial"/>
          <w:sz w:val="24"/>
          <w:szCs w:val="24"/>
          <w:lang w:eastAsia="hr-HR"/>
        </w:rPr>
        <w:t>URBROJ: 2109</w:t>
      </w:r>
      <w:r w:rsidR="006404DF">
        <w:rPr>
          <w:rFonts w:ascii="Arial" w:eastAsia="Times New Roman" w:hAnsi="Arial" w:cs="Arial"/>
          <w:sz w:val="24"/>
          <w:szCs w:val="24"/>
          <w:lang w:eastAsia="hr-HR"/>
        </w:rPr>
        <w:t>-02</w:t>
      </w:r>
      <w:r w:rsidR="00687911">
        <w:rPr>
          <w:rFonts w:ascii="Arial" w:eastAsia="Times New Roman" w:hAnsi="Arial" w:cs="Arial"/>
          <w:sz w:val="24"/>
          <w:szCs w:val="24"/>
          <w:lang w:eastAsia="hr-HR"/>
        </w:rPr>
        <w:t>-02-22-04</w:t>
      </w:r>
    </w:p>
    <w:p w14:paraId="1BE71061" w14:textId="59F7375B" w:rsidR="002D02A9" w:rsidRDefault="001029EF" w:rsidP="005C0E8A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r-HR"/>
        </w:rPr>
      </w:pPr>
      <w:r>
        <w:rPr>
          <w:rFonts w:ascii="Arial" w:eastAsia="Times New Roman" w:hAnsi="Arial" w:cs="Arial"/>
          <w:sz w:val="24"/>
          <w:szCs w:val="24"/>
          <w:lang w:eastAsia="hr-HR"/>
        </w:rPr>
        <w:t xml:space="preserve">Čakovec, </w:t>
      </w:r>
      <w:r w:rsidR="00687911">
        <w:rPr>
          <w:rFonts w:ascii="Arial" w:eastAsia="Times New Roman" w:hAnsi="Arial" w:cs="Arial"/>
          <w:sz w:val="24"/>
          <w:szCs w:val="24"/>
          <w:lang w:eastAsia="hr-HR"/>
        </w:rPr>
        <w:t>18. veljače 2022.</w:t>
      </w:r>
    </w:p>
    <w:p w14:paraId="7C138276" w14:textId="1380D1FF" w:rsidR="000B4DD9" w:rsidRDefault="000B4DD9" w:rsidP="005C0E8A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r-HR"/>
        </w:rPr>
      </w:pPr>
    </w:p>
    <w:p w14:paraId="5004D11E" w14:textId="77777777" w:rsidR="000B4DD9" w:rsidRPr="002D02A9" w:rsidRDefault="000B4DD9" w:rsidP="005C0E8A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r-HR"/>
        </w:rPr>
      </w:pPr>
    </w:p>
    <w:p w14:paraId="0A6C0EF7" w14:textId="77777777" w:rsidR="002D02A9" w:rsidRDefault="002D02A9" w:rsidP="005C0E8A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r-HR"/>
        </w:rPr>
      </w:pPr>
    </w:p>
    <w:p w14:paraId="6E86D645" w14:textId="77777777" w:rsidR="00E47227" w:rsidRPr="002D02A9" w:rsidRDefault="00E47227" w:rsidP="005C0E8A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r-HR"/>
        </w:rPr>
      </w:pPr>
    </w:p>
    <w:p w14:paraId="45D70C47" w14:textId="02859AA3" w:rsidR="00F941E2" w:rsidRDefault="002D02A9" w:rsidP="00F941E2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2D02A9">
        <w:rPr>
          <w:rFonts w:ascii="Arial" w:eastAsia="Times New Roman" w:hAnsi="Arial" w:cs="Arial"/>
          <w:sz w:val="24"/>
          <w:szCs w:val="24"/>
          <w:lang w:eastAsia="hr-HR"/>
        </w:rPr>
        <w:t xml:space="preserve">Na svojoj </w:t>
      </w:r>
      <w:r w:rsidR="00CF6FF4">
        <w:rPr>
          <w:rFonts w:ascii="Arial" w:eastAsia="Times New Roman" w:hAnsi="Arial" w:cs="Arial"/>
          <w:sz w:val="24"/>
          <w:szCs w:val="24"/>
          <w:lang w:eastAsia="hr-HR"/>
        </w:rPr>
        <w:t>1</w:t>
      </w:r>
      <w:r w:rsidRPr="002D02A9">
        <w:rPr>
          <w:rFonts w:ascii="Arial" w:eastAsia="Times New Roman" w:hAnsi="Arial" w:cs="Arial"/>
          <w:sz w:val="24"/>
          <w:szCs w:val="24"/>
          <w:lang w:eastAsia="hr-HR"/>
        </w:rPr>
        <w:t xml:space="preserve">. sjednici održanoj </w:t>
      </w:r>
      <w:r w:rsidR="00516EA3">
        <w:rPr>
          <w:rFonts w:ascii="Arial" w:eastAsia="Times New Roman" w:hAnsi="Arial" w:cs="Arial"/>
          <w:sz w:val="24"/>
          <w:szCs w:val="24"/>
          <w:lang w:eastAsia="hr-HR"/>
        </w:rPr>
        <w:t xml:space="preserve">dana </w:t>
      </w:r>
      <w:r w:rsidR="006404DF">
        <w:rPr>
          <w:rFonts w:ascii="Arial" w:eastAsia="Times New Roman" w:hAnsi="Arial" w:cs="Arial"/>
          <w:sz w:val="24"/>
          <w:szCs w:val="24"/>
          <w:lang w:eastAsia="hr-HR"/>
        </w:rPr>
        <w:t>1</w:t>
      </w:r>
      <w:r w:rsidR="00162310">
        <w:rPr>
          <w:rFonts w:ascii="Arial" w:eastAsia="Times New Roman" w:hAnsi="Arial" w:cs="Arial"/>
          <w:sz w:val="24"/>
          <w:szCs w:val="24"/>
          <w:lang w:eastAsia="hr-HR"/>
        </w:rPr>
        <w:t>8</w:t>
      </w:r>
      <w:r w:rsidR="006404DF">
        <w:rPr>
          <w:rFonts w:ascii="Arial" w:eastAsia="Times New Roman" w:hAnsi="Arial" w:cs="Arial"/>
          <w:sz w:val="24"/>
          <w:szCs w:val="24"/>
          <w:lang w:eastAsia="hr-HR"/>
        </w:rPr>
        <w:t>. veljače</w:t>
      </w:r>
      <w:r w:rsidR="00C7359A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CF6FF4">
        <w:rPr>
          <w:rFonts w:ascii="Arial" w:eastAsia="Times New Roman" w:hAnsi="Arial" w:cs="Arial"/>
          <w:sz w:val="24"/>
          <w:szCs w:val="24"/>
          <w:lang w:eastAsia="hr-HR"/>
        </w:rPr>
        <w:t>20</w:t>
      </w:r>
      <w:r w:rsidR="006404DF">
        <w:rPr>
          <w:rFonts w:ascii="Arial" w:eastAsia="Times New Roman" w:hAnsi="Arial" w:cs="Arial"/>
          <w:sz w:val="24"/>
          <w:szCs w:val="24"/>
          <w:lang w:eastAsia="hr-HR"/>
        </w:rPr>
        <w:t>22</w:t>
      </w:r>
      <w:r w:rsidR="00516EA3">
        <w:rPr>
          <w:rFonts w:ascii="Arial" w:eastAsia="Times New Roman" w:hAnsi="Arial" w:cs="Arial"/>
          <w:sz w:val="24"/>
          <w:szCs w:val="24"/>
          <w:lang w:eastAsia="hr-HR"/>
        </w:rPr>
        <w:t xml:space="preserve">., Komisija za </w:t>
      </w:r>
      <w:r w:rsidR="000B4DD9">
        <w:rPr>
          <w:rFonts w:ascii="Arial" w:eastAsia="Times New Roman" w:hAnsi="Arial" w:cs="Arial"/>
          <w:sz w:val="24"/>
          <w:szCs w:val="24"/>
          <w:lang w:eastAsia="hr-HR"/>
        </w:rPr>
        <w:t>određivanje imena trgova i ulica</w:t>
      </w:r>
      <w:r w:rsidR="00516EA3">
        <w:rPr>
          <w:rFonts w:ascii="Arial" w:eastAsia="Times New Roman" w:hAnsi="Arial" w:cs="Arial"/>
          <w:sz w:val="24"/>
          <w:szCs w:val="24"/>
          <w:lang w:eastAsia="hr-HR"/>
        </w:rPr>
        <w:t xml:space="preserve">, raspravljajući o </w:t>
      </w:r>
      <w:r w:rsidR="00687911">
        <w:rPr>
          <w:rFonts w:ascii="Arial" w:eastAsia="Times New Roman" w:hAnsi="Arial" w:cs="Arial"/>
          <w:sz w:val="24"/>
          <w:szCs w:val="24"/>
          <w:lang w:eastAsia="hr-HR"/>
        </w:rPr>
        <w:t xml:space="preserve">prijedlogu imenovanja nove ulice na području </w:t>
      </w:r>
      <w:r w:rsidR="00687911" w:rsidRPr="00687911">
        <w:rPr>
          <w:rFonts w:ascii="Arial" w:eastAsia="Times New Roman" w:hAnsi="Arial" w:cs="Arial"/>
          <w:sz w:val="24"/>
          <w:szCs w:val="24"/>
          <w:lang w:eastAsia="hr-HR"/>
        </w:rPr>
        <w:t>Čakovca</w:t>
      </w:r>
      <w:r w:rsidR="00086016" w:rsidRPr="00687911">
        <w:rPr>
          <w:rFonts w:ascii="Arial" w:eastAsia="Times New Roman" w:hAnsi="Arial" w:cs="Arial"/>
          <w:sz w:val="24"/>
          <w:szCs w:val="24"/>
          <w:lang w:eastAsia="hr-HR"/>
        </w:rPr>
        <w:t>, da</w:t>
      </w:r>
      <w:r w:rsidR="006404DF" w:rsidRPr="00687911">
        <w:rPr>
          <w:rFonts w:ascii="Arial" w:eastAsia="Times New Roman" w:hAnsi="Arial" w:cs="Arial"/>
          <w:sz w:val="24"/>
          <w:szCs w:val="24"/>
          <w:lang w:eastAsia="hr-HR"/>
        </w:rPr>
        <w:t>la</w:t>
      </w:r>
      <w:r w:rsidR="00086016" w:rsidRPr="00687911">
        <w:rPr>
          <w:rFonts w:ascii="Arial" w:eastAsia="Times New Roman" w:hAnsi="Arial" w:cs="Arial"/>
          <w:sz w:val="24"/>
          <w:szCs w:val="24"/>
          <w:lang w:eastAsia="hr-HR"/>
        </w:rPr>
        <w:t xml:space="preserve"> je sljedeće</w:t>
      </w:r>
    </w:p>
    <w:p w14:paraId="5613C464" w14:textId="5F69E8BF" w:rsidR="000B4DD9" w:rsidRDefault="000B4DD9" w:rsidP="00F941E2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</w:p>
    <w:p w14:paraId="7D12CFC2" w14:textId="77777777" w:rsidR="00162310" w:rsidRPr="00687911" w:rsidRDefault="00162310" w:rsidP="00F941E2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</w:p>
    <w:p w14:paraId="65FED955" w14:textId="77777777" w:rsidR="00F941E2" w:rsidRDefault="00F941E2" w:rsidP="00F941E2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</w:p>
    <w:p w14:paraId="7CE46E0A" w14:textId="55B946A7" w:rsidR="00E47227" w:rsidRDefault="00336405" w:rsidP="00F941E2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hr-HR"/>
        </w:rPr>
      </w:pPr>
      <w:r w:rsidRPr="005C3F1F">
        <w:rPr>
          <w:rFonts w:ascii="Arial" w:eastAsia="Times New Roman" w:hAnsi="Arial" w:cs="Arial"/>
          <w:b/>
          <w:sz w:val="28"/>
          <w:szCs w:val="28"/>
          <w:lang w:eastAsia="hr-HR"/>
        </w:rPr>
        <w:t>M I Š LJ E NJ E</w:t>
      </w:r>
    </w:p>
    <w:p w14:paraId="3FD85434" w14:textId="77777777" w:rsidR="00162310" w:rsidRPr="005C3F1F" w:rsidRDefault="00162310" w:rsidP="00F941E2">
      <w:pPr>
        <w:spacing w:after="0" w:line="240" w:lineRule="auto"/>
        <w:jc w:val="center"/>
        <w:rPr>
          <w:rFonts w:ascii="Arial" w:eastAsia="Times New Roman" w:hAnsi="Arial" w:cs="Arial"/>
          <w:sz w:val="28"/>
          <w:szCs w:val="28"/>
          <w:lang w:eastAsia="hr-HR"/>
        </w:rPr>
      </w:pPr>
    </w:p>
    <w:p w14:paraId="625E5F81" w14:textId="77777777" w:rsidR="00E47227" w:rsidRPr="002D02A9" w:rsidRDefault="00E47227" w:rsidP="005C0E8A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</w:p>
    <w:p w14:paraId="5982CB07" w14:textId="77777777" w:rsidR="00086016" w:rsidRPr="00E8564A" w:rsidRDefault="00086016" w:rsidP="005C0E8A">
      <w:pPr>
        <w:spacing w:after="0" w:line="240" w:lineRule="auto"/>
        <w:ind w:firstLine="708"/>
        <w:jc w:val="both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14:paraId="4CF07D07" w14:textId="4214221F" w:rsidR="00687911" w:rsidRDefault="00687911" w:rsidP="00687911">
      <w:pPr>
        <w:pStyle w:val="Tijeloteksta"/>
        <w:ind w:firstLine="720"/>
        <w:jc w:val="both"/>
        <w:rPr>
          <w:b w:val="0"/>
          <w:sz w:val="24"/>
          <w:szCs w:val="24"/>
          <w:lang w:val="en-AU"/>
        </w:rPr>
      </w:pPr>
      <w:r w:rsidRPr="008306C4">
        <w:rPr>
          <w:b w:val="0"/>
          <w:sz w:val="24"/>
          <w:szCs w:val="24"/>
        </w:rPr>
        <w:t xml:space="preserve">Komisija za </w:t>
      </w:r>
      <w:r>
        <w:rPr>
          <w:b w:val="0"/>
          <w:sz w:val="24"/>
          <w:szCs w:val="24"/>
        </w:rPr>
        <w:t xml:space="preserve">određivanje </w:t>
      </w:r>
      <w:r w:rsidRPr="008306C4">
        <w:rPr>
          <w:b w:val="0"/>
          <w:sz w:val="24"/>
          <w:szCs w:val="24"/>
        </w:rPr>
        <w:t>imen</w:t>
      </w:r>
      <w:r>
        <w:rPr>
          <w:b w:val="0"/>
          <w:sz w:val="24"/>
          <w:szCs w:val="24"/>
        </w:rPr>
        <w:t>a</w:t>
      </w:r>
      <w:r w:rsidRPr="008306C4">
        <w:rPr>
          <w:b w:val="0"/>
          <w:sz w:val="24"/>
          <w:szCs w:val="24"/>
        </w:rPr>
        <w:t xml:space="preserve"> ulica i trgova predlaže da se</w:t>
      </w:r>
      <w:r>
        <w:rPr>
          <w:b w:val="0"/>
          <w:sz w:val="24"/>
          <w:szCs w:val="24"/>
        </w:rPr>
        <w:t xml:space="preserve"> na području </w:t>
      </w:r>
      <w:proofErr w:type="spellStart"/>
      <w:r>
        <w:rPr>
          <w:b w:val="0"/>
          <w:sz w:val="24"/>
          <w:szCs w:val="24"/>
        </w:rPr>
        <w:t>Martana</w:t>
      </w:r>
      <w:proofErr w:type="spellEnd"/>
      <w:r>
        <w:rPr>
          <w:b w:val="0"/>
          <w:sz w:val="24"/>
          <w:szCs w:val="24"/>
        </w:rPr>
        <w:t xml:space="preserve"> u Čakovcu,</w:t>
      </w:r>
      <w:r w:rsidRPr="008306C4">
        <w:rPr>
          <w:b w:val="0"/>
          <w:sz w:val="24"/>
          <w:szCs w:val="24"/>
        </w:rPr>
        <w:t xml:space="preserve"> novoosnovana ulica unutar </w:t>
      </w:r>
      <w:proofErr w:type="spellStart"/>
      <w:r w:rsidRPr="008306C4">
        <w:rPr>
          <w:b w:val="0"/>
          <w:sz w:val="24"/>
          <w:szCs w:val="24"/>
          <w:lang w:val="en-AU"/>
        </w:rPr>
        <w:t>pripadajućeg</w:t>
      </w:r>
      <w:proofErr w:type="spellEnd"/>
      <w:r w:rsidRPr="008306C4">
        <w:rPr>
          <w:b w:val="0"/>
          <w:sz w:val="24"/>
          <w:szCs w:val="24"/>
          <w:lang w:val="en-AU"/>
        </w:rPr>
        <w:t xml:space="preserve"> </w:t>
      </w:r>
      <w:proofErr w:type="spellStart"/>
      <w:r w:rsidRPr="008306C4">
        <w:rPr>
          <w:b w:val="0"/>
          <w:sz w:val="24"/>
          <w:szCs w:val="24"/>
          <w:lang w:val="en-AU"/>
        </w:rPr>
        <w:t>javnog</w:t>
      </w:r>
      <w:proofErr w:type="spellEnd"/>
      <w:r w:rsidRPr="008306C4">
        <w:rPr>
          <w:b w:val="0"/>
          <w:sz w:val="24"/>
          <w:szCs w:val="24"/>
          <w:lang w:val="en-AU"/>
        </w:rPr>
        <w:t xml:space="preserve"> </w:t>
      </w:r>
      <w:proofErr w:type="spellStart"/>
      <w:r w:rsidRPr="008306C4">
        <w:rPr>
          <w:b w:val="0"/>
          <w:sz w:val="24"/>
          <w:szCs w:val="24"/>
          <w:lang w:val="en-AU"/>
        </w:rPr>
        <w:t>cestovnog</w:t>
      </w:r>
      <w:proofErr w:type="spellEnd"/>
      <w:r w:rsidRPr="008306C4">
        <w:rPr>
          <w:b w:val="0"/>
          <w:sz w:val="24"/>
          <w:szCs w:val="24"/>
          <w:lang w:val="en-AU"/>
        </w:rPr>
        <w:t xml:space="preserve"> </w:t>
      </w:r>
      <w:proofErr w:type="spellStart"/>
      <w:r w:rsidRPr="008306C4">
        <w:rPr>
          <w:b w:val="0"/>
          <w:sz w:val="24"/>
          <w:szCs w:val="24"/>
          <w:lang w:val="en-AU"/>
        </w:rPr>
        <w:t>koridora</w:t>
      </w:r>
      <w:proofErr w:type="spellEnd"/>
      <w:r>
        <w:rPr>
          <w:b w:val="0"/>
          <w:sz w:val="24"/>
          <w:szCs w:val="24"/>
          <w:lang w:val="en-AU"/>
        </w:rPr>
        <w:t xml:space="preserve"> </w:t>
      </w:r>
      <w:proofErr w:type="spellStart"/>
      <w:r>
        <w:rPr>
          <w:b w:val="0"/>
          <w:sz w:val="24"/>
          <w:szCs w:val="24"/>
          <w:lang w:val="en-AU"/>
        </w:rPr>
        <w:t>koja</w:t>
      </w:r>
      <w:proofErr w:type="spellEnd"/>
      <w:r>
        <w:rPr>
          <w:b w:val="0"/>
          <w:sz w:val="24"/>
          <w:szCs w:val="24"/>
          <w:lang w:val="en-AU"/>
        </w:rPr>
        <w:t xml:space="preserve"> se</w:t>
      </w:r>
      <w:r w:rsidRPr="00815F0F">
        <w:rPr>
          <w:b w:val="0"/>
          <w:sz w:val="24"/>
          <w:szCs w:val="24"/>
          <w:lang w:val="en-AU"/>
        </w:rPr>
        <w:t xml:space="preserve"> </w:t>
      </w:r>
      <w:proofErr w:type="spellStart"/>
      <w:r w:rsidRPr="008306C4">
        <w:rPr>
          <w:b w:val="0"/>
          <w:sz w:val="24"/>
          <w:szCs w:val="24"/>
          <w:lang w:val="en-AU"/>
        </w:rPr>
        <w:t>proteže</w:t>
      </w:r>
      <w:proofErr w:type="spellEnd"/>
      <w:r w:rsidRPr="008306C4">
        <w:rPr>
          <w:b w:val="0"/>
          <w:sz w:val="24"/>
          <w:szCs w:val="24"/>
          <w:lang w:val="en-AU"/>
        </w:rPr>
        <w:t xml:space="preserve"> u </w:t>
      </w:r>
      <w:proofErr w:type="spellStart"/>
      <w:r w:rsidRPr="008306C4">
        <w:rPr>
          <w:b w:val="0"/>
          <w:sz w:val="24"/>
          <w:szCs w:val="24"/>
          <w:lang w:val="en-AU"/>
        </w:rPr>
        <w:t>smjeru</w:t>
      </w:r>
      <w:proofErr w:type="spellEnd"/>
      <w:r w:rsidRPr="008306C4">
        <w:rPr>
          <w:b w:val="0"/>
          <w:sz w:val="24"/>
          <w:szCs w:val="24"/>
          <w:lang w:val="en-AU"/>
        </w:rPr>
        <w:t xml:space="preserve"> </w:t>
      </w:r>
      <w:proofErr w:type="spellStart"/>
      <w:r w:rsidRPr="008306C4">
        <w:rPr>
          <w:b w:val="0"/>
          <w:sz w:val="24"/>
          <w:szCs w:val="24"/>
          <w:lang w:val="en-AU"/>
        </w:rPr>
        <w:t>zapad-istok</w:t>
      </w:r>
      <w:proofErr w:type="spellEnd"/>
      <w:r w:rsidRPr="008306C4">
        <w:rPr>
          <w:b w:val="0"/>
          <w:sz w:val="24"/>
          <w:szCs w:val="24"/>
          <w:lang w:val="en-AU"/>
        </w:rPr>
        <w:t xml:space="preserve"> u </w:t>
      </w:r>
      <w:proofErr w:type="spellStart"/>
      <w:r w:rsidRPr="008306C4">
        <w:rPr>
          <w:b w:val="0"/>
          <w:sz w:val="24"/>
          <w:szCs w:val="24"/>
          <w:lang w:val="en-AU"/>
        </w:rPr>
        <w:t>dužini</w:t>
      </w:r>
      <w:proofErr w:type="spellEnd"/>
      <w:r w:rsidRPr="008306C4">
        <w:rPr>
          <w:b w:val="0"/>
          <w:sz w:val="24"/>
          <w:szCs w:val="24"/>
          <w:lang w:val="en-AU"/>
        </w:rPr>
        <w:t xml:space="preserve"> od </w:t>
      </w:r>
      <w:proofErr w:type="spellStart"/>
      <w:r w:rsidRPr="008306C4">
        <w:rPr>
          <w:b w:val="0"/>
          <w:sz w:val="24"/>
          <w:szCs w:val="24"/>
          <w:lang w:val="en-AU"/>
        </w:rPr>
        <w:t>cca</w:t>
      </w:r>
      <w:proofErr w:type="spellEnd"/>
      <w:r w:rsidRPr="008306C4">
        <w:rPr>
          <w:b w:val="0"/>
          <w:sz w:val="24"/>
          <w:szCs w:val="24"/>
          <w:lang w:val="en-AU"/>
        </w:rPr>
        <w:t xml:space="preserve"> 200 m</w:t>
      </w:r>
      <w:r>
        <w:rPr>
          <w:b w:val="0"/>
          <w:sz w:val="24"/>
          <w:szCs w:val="24"/>
          <w:lang w:val="en-AU"/>
        </w:rPr>
        <w:t>,</w:t>
      </w:r>
      <w:r w:rsidRPr="008306C4">
        <w:rPr>
          <w:b w:val="0"/>
          <w:sz w:val="24"/>
          <w:szCs w:val="24"/>
          <w:lang w:val="en-AU"/>
        </w:rPr>
        <w:t xml:space="preserve"> </w:t>
      </w:r>
      <w:proofErr w:type="spellStart"/>
      <w:r w:rsidRPr="008306C4">
        <w:rPr>
          <w:b w:val="0"/>
          <w:sz w:val="24"/>
          <w:szCs w:val="24"/>
          <w:lang w:val="en-AU"/>
        </w:rPr>
        <w:t>gdje</w:t>
      </w:r>
      <w:proofErr w:type="spellEnd"/>
      <w:r w:rsidRPr="008306C4">
        <w:rPr>
          <w:b w:val="0"/>
          <w:sz w:val="24"/>
          <w:szCs w:val="24"/>
          <w:lang w:val="en-AU"/>
        </w:rPr>
        <w:t xml:space="preserve"> se </w:t>
      </w:r>
      <w:proofErr w:type="spellStart"/>
      <w:r w:rsidRPr="008306C4">
        <w:rPr>
          <w:b w:val="0"/>
          <w:sz w:val="24"/>
          <w:szCs w:val="24"/>
          <w:lang w:val="en-AU"/>
        </w:rPr>
        <w:t>spaja</w:t>
      </w:r>
      <w:proofErr w:type="spellEnd"/>
      <w:r w:rsidRPr="008306C4">
        <w:rPr>
          <w:b w:val="0"/>
          <w:sz w:val="24"/>
          <w:szCs w:val="24"/>
          <w:lang w:val="en-AU"/>
        </w:rPr>
        <w:t xml:space="preserve"> s </w:t>
      </w:r>
      <w:proofErr w:type="spellStart"/>
      <w:r w:rsidRPr="008306C4">
        <w:rPr>
          <w:b w:val="0"/>
          <w:sz w:val="24"/>
          <w:szCs w:val="24"/>
          <w:lang w:val="en-AU"/>
        </w:rPr>
        <w:t>ulicom</w:t>
      </w:r>
      <w:proofErr w:type="spellEnd"/>
      <w:r w:rsidRPr="008306C4">
        <w:rPr>
          <w:b w:val="0"/>
          <w:sz w:val="24"/>
          <w:szCs w:val="24"/>
          <w:lang w:val="en-AU"/>
        </w:rPr>
        <w:t xml:space="preserve"> </w:t>
      </w:r>
      <w:proofErr w:type="spellStart"/>
      <w:r w:rsidRPr="008306C4">
        <w:rPr>
          <w:b w:val="0"/>
          <w:sz w:val="24"/>
          <w:szCs w:val="24"/>
          <w:lang w:val="en-AU"/>
        </w:rPr>
        <w:t>Međimurskih</w:t>
      </w:r>
      <w:proofErr w:type="spellEnd"/>
      <w:r w:rsidRPr="008306C4">
        <w:rPr>
          <w:b w:val="0"/>
          <w:sz w:val="24"/>
          <w:szCs w:val="24"/>
          <w:lang w:val="en-AU"/>
        </w:rPr>
        <w:t xml:space="preserve"> </w:t>
      </w:r>
      <w:proofErr w:type="spellStart"/>
      <w:r w:rsidRPr="008306C4">
        <w:rPr>
          <w:b w:val="0"/>
          <w:sz w:val="24"/>
          <w:szCs w:val="24"/>
          <w:lang w:val="en-AU"/>
        </w:rPr>
        <w:t>branitelja</w:t>
      </w:r>
      <w:proofErr w:type="spellEnd"/>
      <w:r w:rsidRPr="008306C4">
        <w:rPr>
          <w:b w:val="0"/>
          <w:sz w:val="24"/>
          <w:szCs w:val="24"/>
          <w:lang w:val="en-AU"/>
        </w:rPr>
        <w:t>,</w:t>
      </w:r>
      <w:r>
        <w:rPr>
          <w:b w:val="0"/>
          <w:sz w:val="24"/>
          <w:szCs w:val="24"/>
          <w:lang w:val="en-AU"/>
        </w:rPr>
        <w:t xml:space="preserve"> a </w:t>
      </w:r>
      <w:proofErr w:type="spellStart"/>
      <w:r>
        <w:rPr>
          <w:b w:val="0"/>
          <w:sz w:val="24"/>
          <w:szCs w:val="24"/>
          <w:lang w:val="en-AU"/>
        </w:rPr>
        <w:t>koja</w:t>
      </w:r>
      <w:proofErr w:type="spellEnd"/>
      <w:r>
        <w:rPr>
          <w:b w:val="0"/>
          <w:sz w:val="24"/>
          <w:szCs w:val="24"/>
          <w:lang w:val="en-AU"/>
        </w:rPr>
        <w:t xml:space="preserve"> je </w:t>
      </w:r>
      <w:proofErr w:type="spellStart"/>
      <w:r>
        <w:rPr>
          <w:b w:val="0"/>
          <w:sz w:val="24"/>
          <w:szCs w:val="24"/>
          <w:lang w:val="en-AU"/>
        </w:rPr>
        <w:t>identična</w:t>
      </w:r>
      <w:proofErr w:type="spellEnd"/>
      <w:r>
        <w:rPr>
          <w:b w:val="0"/>
          <w:sz w:val="24"/>
          <w:szCs w:val="24"/>
          <w:lang w:val="en-AU"/>
        </w:rPr>
        <w:t xml:space="preserve"> </w:t>
      </w:r>
      <w:proofErr w:type="spellStart"/>
      <w:r>
        <w:rPr>
          <w:b w:val="0"/>
          <w:sz w:val="24"/>
          <w:szCs w:val="24"/>
          <w:lang w:val="en-AU"/>
        </w:rPr>
        <w:t>dijelu</w:t>
      </w:r>
      <w:proofErr w:type="spellEnd"/>
      <w:r>
        <w:rPr>
          <w:b w:val="0"/>
          <w:sz w:val="24"/>
          <w:szCs w:val="24"/>
          <w:lang w:val="en-AU"/>
        </w:rPr>
        <w:t xml:space="preserve"> kat. </w:t>
      </w:r>
      <w:proofErr w:type="spellStart"/>
      <w:r>
        <w:rPr>
          <w:b w:val="0"/>
          <w:sz w:val="24"/>
          <w:szCs w:val="24"/>
          <w:lang w:val="en-AU"/>
        </w:rPr>
        <w:t>čest</w:t>
      </w:r>
      <w:proofErr w:type="spellEnd"/>
      <w:r>
        <w:rPr>
          <w:b w:val="0"/>
          <w:sz w:val="24"/>
          <w:szCs w:val="24"/>
          <w:lang w:val="en-AU"/>
        </w:rPr>
        <w:t xml:space="preserve">. br. 3274/93 </w:t>
      </w:r>
      <w:proofErr w:type="spellStart"/>
      <w:r>
        <w:rPr>
          <w:b w:val="0"/>
          <w:sz w:val="24"/>
          <w:szCs w:val="24"/>
          <w:lang w:val="en-AU"/>
        </w:rPr>
        <w:t>k.o.</w:t>
      </w:r>
      <w:proofErr w:type="spellEnd"/>
      <w:r>
        <w:rPr>
          <w:b w:val="0"/>
          <w:sz w:val="24"/>
          <w:szCs w:val="24"/>
          <w:lang w:val="en-AU"/>
        </w:rPr>
        <w:t xml:space="preserve"> Čakovec,</w:t>
      </w:r>
      <w:r w:rsidRPr="008306C4">
        <w:rPr>
          <w:b w:val="0"/>
          <w:sz w:val="24"/>
          <w:szCs w:val="24"/>
          <w:lang w:val="en-AU"/>
        </w:rPr>
        <w:t xml:space="preserve"> </w:t>
      </w:r>
      <w:proofErr w:type="spellStart"/>
      <w:r w:rsidRPr="008306C4">
        <w:rPr>
          <w:b w:val="0"/>
          <w:sz w:val="24"/>
          <w:szCs w:val="24"/>
          <w:lang w:val="en-AU"/>
        </w:rPr>
        <w:t>imenuje</w:t>
      </w:r>
      <w:proofErr w:type="spellEnd"/>
      <w:r w:rsidRPr="008306C4">
        <w:rPr>
          <w:b w:val="0"/>
          <w:sz w:val="24"/>
          <w:szCs w:val="24"/>
          <w:lang w:val="en-AU"/>
        </w:rPr>
        <w:t>:</w:t>
      </w:r>
      <w:r>
        <w:rPr>
          <w:b w:val="0"/>
          <w:sz w:val="24"/>
          <w:szCs w:val="24"/>
          <w:lang w:val="en-AU"/>
        </w:rPr>
        <w:t xml:space="preserve"> </w:t>
      </w:r>
      <w:proofErr w:type="spellStart"/>
      <w:r w:rsidR="009052A7">
        <w:rPr>
          <w:b w:val="0"/>
          <w:sz w:val="24"/>
          <w:szCs w:val="24"/>
          <w:lang w:val="en-AU"/>
        </w:rPr>
        <w:t>Ulica</w:t>
      </w:r>
      <w:proofErr w:type="spellEnd"/>
      <w:r w:rsidR="009052A7">
        <w:rPr>
          <w:b w:val="0"/>
          <w:sz w:val="24"/>
          <w:szCs w:val="24"/>
          <w:lang w:val="en-AU"/>
        </w:rPr>
        <w:t xml:space="preserve"> dr. </w:t>
      </w:r>
      <w:proofErr w:type="spellStart"/>
      <w:r w:rsidR="009052A7">
        <w:rPr>
          <w:b w:val="0"/>
          <w:sz w:val="24"/>
          <w:szCs w:val="24"/>
          <w:lang w:val="en-AU"/>
        </w:rPr>
        <w:t>Đorđa</w:t>
      </w:r>
      <w:proofErr w:type="spellEnd"/>
      <w:r w:rsidR="009052A7">
        <w:rPr>
          <w:b w:val="0"/>
          <w:sz w:val="24"/>
          <w:szCs w:val="24"/>
          <w:lang w:val="en-AU"/>
        </w:rPr>
        <w:t xml:space="preserve"> Pala</w:t>
      </w:r>
      <w:r>
        <w:rPr>
          <w:b w:val="0"/>
          <w:sz w:val="24"/>
          <w:szCs w:val="24"/>
          <w:lang w:val="en-AU"/>
        </w:rPr>
        <w:t>.</w:t>
      </w:r>
    </w:p>
    <w:p w14:paraId="540B8CFA" w14:textId="5A2C40F7" w:rsidR="006404DF" w:rsidRDefault="006404DF" w:rsidP="00EC76D6">
      <w:pPr>
        <w:pStyle w:val="Tijeloteksta"/>
        <w:ind w:firstLine="720"/>
        <w:jc w:val="both"/>
        <w:rPr>
          <w:color w:val="FF0000"/>
          <w:sz w:val="24"/>
          <w:szCs w:val="24"/>
        </w:rPr>
      </w:pPr>
    </w:p>
    <w:p w14:paraId="6EC51E04" w14:textId="77777777" w:rsidR="006404DF" w:rsidRPr="006404DF" w:rsidRDefault="006404DF" w:rsidP="00EC76D6">
      <w:pPr>
        <w:pStyle w:val="Tijeloteksta"/>
        <w:ind w:firstLine="720"/>
        <w:jc w:val="both"/>
        <w:rPr>
          <w:b w:val="0"/>
          <w:color w:val="FF0000"/>
          <w:sz w:val="24"/>
          <w:szCs w:val="24"/>
        </w:rPr>
      </w:pPr>
    </w:p>
    <w:p w14:paraId="4CE7C63F" w14:textId="77777777" w:rsidR="00EC76D6" w:rsidRPr="004272DE" w:rsidRDefault="00EC76D6" w:rsidP="00EC76D6">
      <w:pPr>
        <w:pStyle w:val="Tijeloteksta"/>
        <w:jc w:val="both"/>
        <w:rPr>
          <w:b w:val="0"/>
          <w:sz w:val="24"/>
          <w:szCs w:val="24"/>
        </w:rPr>
      </w:pPr>
    </w:p>
    <w:p w14:paraId="08622819" w14:textId="77777777" w:rsidR="006404DF" w:rsidRDefault="002D02A9" w:rsidP="006404DF">
      <w:pPr>
        <w:spacing w:after="0" w:line="240" w:lineRule="auto"/>
        <w:ind w:left="3540" w:firstLine="708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2D02A9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PREDSJEDNI</w:t>
      </w:r>
      <w:r w:rsidR="006404DF">
        <w:rPr>
          <w:rFonts w:ascii="Arial" w:eastAsia="Times New Roman" w:hAnsi="Arial" w:cs="Arial"/>
          <w:b/>
          <w:sz w:val="24"/>
          <w:szCs w:val="24"/>
          <w:lang w:eastAsia="hr-HR"/>
        </w:rPr>
        <w:t>CA</w:t>
      </w:r>
    </w:p>
    <w:p w14:paraId="5C4F19D3" w14:textId="2A9E2593" w:rsidR="00FD2F10" w:rsidRPr="006404DF" w:rsidRDefault="006404DF" w:rsidP="006404DF">
      <w:pPr>
        <w:spacing w:after="0" w:line="240" w:lineRule="auto"/>
        <w:ind w:left="3540" w:firstLine="708"/>
        <w:rPr>
          <w:rFonts w:ascii="Arial" w:eastAsia="Times New Roman" w:hAnsi="Arial" w:cs="Arial"/>
          <w:bCs/>
          <w:sz w:val="24"/>
          <w:szCs w:val="24"/>
          <w:lang w:eastAsia="hr-HR"/>
        </w:rPr>
      </w:pPr>
      <w:r>
        <w:rPr>
          <w:rFonts w:ascii="Arial" w:eastAsia="Times New Roman" w:hAnsi="Arial" w:cs="Arial"/>
          <w:bCs/>
          <w:sz w:val="24"/>
          <w:szCs w:val="24"/>
          <w:lang w:eastAsia="hr-HR"/>
        </w:rPr>
        <w:t xml:space="preserve"> </w:t>
      </w:r>
      <w:r w:rsidRPr="006404DF">
        <w:rPr>
          <w:rFonts w:ascii="Arial" w:eastAsia="Times New Roman" w:hAnsi="Arial" w:cs="Arial"/>
          <w:bCs/>
          <w:sz w:val="24"/>
          <w:szCs w:val="24"/>
          <w:lang w:eastAsia="hr-HR"/>
        </w:rPr>
        <w:t xml:space="preserve">Renata Hrastić </w:t>
      </w:r>
      <w:proofErr w:type="spellStart"/>
      <w:r w:rsidRPr="006404DF">
        <w:rPr>
          <w:rFonts w:ascii="Arial" w:eastAsia="Times New Roman" w:hAnsi="Arial" w:cs="Arial"/>
          <w:bCs/>
          <w:sz w:val="24"/>
          <w:szCs w:val="24"/>
          <w:lang w:eastAsia="hr-HR"/>
        </w:rPr>
        <w:t>Baksa</w:t>
      </w:r>
      <w:proofErr w:type="spellEnd"/>
      <w:r w:rsidR="002D02A9" w:rsidRPr="006404DF">
        <w:rPr>
          <w:rFonts w:ascii="Arial" w:eastAsia="Times New Roman" w:hAnsi="Arial" w:cs="Arial"/>
          <w:bCs/>
          <w:sz w:val="24"/>
          <w:szCs w:val="24"/>
          <w:lang w:eastAsia="hr-HR"/>
        </w:rPr>
        <w:t xml:space="preserve"> </w:t>
      </w:r>
    </w:p>
    <w:p w14:paraId="619EA804" w14:textId="590E1E9D" w:rsidR="00C7359A" w:rsidRPr="00C7359A" w:rsidRDefault="00EC76D6" w:rsidP="00C7359A">
      <w:pPr>
        <w:spacing w:after="0" w:line="240" w:lineRule="auto"/>
        <w:ind w:left="4248" w:firstLine="708"/>
        <w:rPr>
          <w:rFonts w:ascii="Arial" w:eastAsia="Times New Roman" w:hAnsi="Arial" w:cs="Arial"/>
          <w:sz w:val="24"/>
          <w:szCs w:val="24"/>
          <w:lang w:eastAsia="hr-HR"/>
        </w:rPr>
      </w:pPr>
      <w:r>
        <w:rPr>
          <w:rFonts w:ascii="Arial" w:eastAsia="Times New Roman" w:hAnsi="Arial" w:cs="Arial"/>
          <w:sz w:val="24"/>
          <w:szCs w:val="24"/>
          <w:lang w:eastAsia="hr-HR"/>
        </w:rPr>
        <w:t xml:space="preserve">            </w:t>
      </w:r>
    </w:p>
    <w:p w14:paraId="1EA07EAB" w14:textId="77777777" w:rsidR="00FD2F10" w:rsidRPr="00C7359A" w:rsidRDefault="00FD2F10" w:rsidP="005C0E8A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r-HR"/>
        </w:rPr>
      </w:pPr>
    </w:p>
    <w:p w14:paraId="0E28181A" w14:textId="77777777" w:rsidR="0026711E" w:rsidRPr="00FD2F10" w:rsidRDefault="0026711E" w:rsidP="005C0E8A">
      <w:pPr>
        <w:spacing w:after="0" w:line="240" w:lineRule="auto"/>
        <w:ind w:firstLine="708"/>
        <w:rPr>
          <w:rFonts w:ascii="Arial" w:eastAsia="Times New Roman" w:hAnsi="Arial" w:cs="Arial"/>
          <w:color w:val="000000" w:themeColor="text1"/>
          <w:sz w:val="24"/>
          <w:szCs w:val="24"/>
          <w:lang w:eastAsia="hr-HR"/>
        </w:rPr>
      </w:pPr>
    </w:p>
    <w:p w14:paraId="333156D7" w14:textId="77777777" w:rsidR="005C0E8A" w:rsidRPr="00FD2F10" w:rsidRDefault="005C0E8A" w:rsidP="005C0E8A">
      <w:pPr>
        <w:spacing w:after="0" w:line="240" w:lineRule="auto"/>
        <w:ind w:firstLine="708"/>
        <w:rPr>
          <w:rFonts w:ascii="Arial" w:eastAsia="Times New Roman" w:hAnsi="Arial" w:cs="Arial"/>
          <w:color w:val="000000" w:themeColor="text1"/>
          <w:sz w:val="24"/>
          <w:szCs w:val="24"/>
          <w:lang w:eastAsia="hr-HR"/>
        </w:rPr>
      </w:pPr>
    </w:p>
    <w:sectPr w:rsidR="005C0E8A" w:rsidRPr="00FD2F10" w:rsidSect="00E47227">
      <w:pgSz w:w="11906" w:h="16838"/>
      <w:pgMar w:top="1418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D664C1"/>
    <w:multiLevelType w:val="hybridMultilevel"/>
    <w:tmpl w:val="2E14FF70"/>
    <w:lvl w:ilvl="0" w:tplc="389C377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b w:val="0"/>
        <w:color w:val="auto"/>
      </w:rPr>
    </w:lvl>
    <w:lvl w:ilvl="1" w:tplc="3782CA80">
      <w:start w:val="1"/>
      <w:numFmt w:val="lowerLetter"/>
      <w:lvlText w:val="%2)"/>
      <w:lvlJc w:val="left"/>
      <w:pPr>
        <w:tabs>
          <w:tab w:val="num" w:pos="1353"/>
        </w:tabs>
        <w:ind w:left="1353" w:hanging="360"/>
      </w:pPr>
      <w:rPr>
        <w:color w:val="auto"/>
      </w:r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1" w15:restartNumberingAfterBreak="0">
    <w:nsid w:val="1D24158D"/>
    <w:multiLevelType w:val="hybridMultilevel"/>
    <w:tmpl w:val="2E14FF70"/>
    <w:lvl w:ilvl="0" w:tplc="389C377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b w:val="0"/>
        <w:color w:val="auto"/>
      </w:rPr>
    </w:lvl>
    <w:lvl w:ilvl="1" w:tplc="3782CA80">
      <w:start w:val="1"/>
      <w:numFmt w:val="lowerLetter"/>
      <w:lvlText w:val="%2)"/>
      <w:lvlJc w:val="left"/>
      <w:pPr>
        <w:tabs>
          <w:tab w:val="num" w:pos="1353"/>
        </w:tabs>
        <w:ind w:left="1353" w:hanging="360"/>
      </w:pPr>
      <w:rPr>
        <w:color w:val="auto"/>
      </w:r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2" w15:restartNumberingAfterBreak="0">
    <w:nsid w:val="3C2E6760"/>
    <w:multiLevelType w:val="hybridMultilevel"/>
    <w:tmpl w:val="9AD6AAA0"/>
    <w:lvl w:ilvl="0" w:tplc="F6884B78">
      <w:start w:val="1"/>
      <w:numFmt w:val="decimal"/>
      <w:lvlText w:val="%1."/>
      <w:lvlJc w:val="left"/>
      <w:pPr>
        <w:ind w:left="786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57761E"/>
    <w:multiLevelType w:val="hybridMultilevel"/>
    <w:tmpl w:val="FA7E64BC"/>
    <w:lvl w:ilvl="0" w:tplc="D54C634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BF6088"/>
    <w:multiLevelType w:val="hybridMultilevel"/>
    <w:tmpl w:val="A70048C0"/>
    <w:lvl w:ilvl="0" w:tplc="714E1D04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D1038E"/>
    <w:multiLevelType w:val="hybridMultilevel"/>
    <w:tmpl w:val="05A62E02"/>
    <w:lvl w:ilvl="0" w:tplc="BF6AF548">
      <w:start w:val="1"/>
      <w:numFmt w:val="lowerLetter"/>
      <w:lvlText w:val="%1)"/>
      <w:lvlJc w:val="left"/>
      <w:pPr>
        <w:ind w:left="1080" w:hanging="360"/>
      </w:pPr>
    </w:lvl>
    <w:lvl w:ilvl="1" w:tplc="041A0019">
      <w:start w:val="1"/>
      <w:numFmt w:val="lowerLetter"/>
      <w:lvlText w:val="%2."/>
      <w:lvlJc w:val="left"/>
      <w:pPr>
        <w:ind w:left="1800" w:hanging="360"/>
      </w:pPr>
    </w:lvl>
    <w:lvl w:ilvl="2" w:tplc="041A001B">
      <w:start w:val="1"/>
      <w:numFmt w:val="lowerRoman"/>
      <w:lvlText w:val="%3."/>
      <w:lvlJc w:val="right"/>
      <w:pPr>
        <w:ind w:left="2520" w:hanging="180"/>
      </w:pPr>
    </w:lvl>
    <w:lvl w:ilvl="3" w:tplc="041A000F">
      <w:start w:val="1"/>
      <w:numFmt w:val="decimal"/>
      <w:lvlText w:val="%4."/>
      <w:lvlJc w:val="left"/>
      <w:pPr>
        <w:ind w:left="3240" w:hanging="360"/>
      </w:pPr>
    </w:lvl>
    <w:lvl w:ilvl="4" w:tplc="041A0019">
      <w:start w:val="1"/>
      <w:numFmt w:val="lowerLetter"/>
      <w:lvlText w:val="%5."/>
      <w:lvlJc w:val="left"/>
      <w:pPr>
        <w:ind w:left="3960" w:hanging="360"/>
      </w:pPr>
    </w:lvl>
    <w:lvl w:ilvl="5" w:tplc="041A001B">
      <w:start w:val="1"/>
      <w:numFmt w:val="lowerRoman"/>
      <w:lvlText w:val="%6."/>
      <w:lvlJc w:val="right"/>
      <w:pPr>
        <w:ind w:left="4680" w:hanging="180"/>
      </w:pPr>
    </w:lvl>
    <w:lvl w:ilvl="6" w:tplc="041A000F">
      <w:start w:val="1"/>
      <w:numFmt w:val="decimal"/>
      <w:lvlText w:val="%7."/>
      <w:lvlJc w:val="left"/>
      <w:pPr>
        <w:ind w:left="5400" w:hanging="360"/>
      </w:pPr>
    </w:lvl>
    <w:lvl w:ilvl="7" w:tplc="041A0019">
      <w:start w:val="1"/>
      <w:numFmt w:val="lowerLetter"/>
      <w:lvlText w:val="%8."/>
      <w:lvlJc w:val="left"/>
      <w:pPr>
        <w:ind w:left="6120" w:hanging="360"/>
      </w:pPr>
    </w:lvl>
    <w:lvl w:ilvl="8" w:tplc="041A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0"/>
  </w:num>
  <w:num w:numId="5">
    <w:abstractNumId w:val="1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CA2"/>
    <w:rsid w:val="0008353B"/>
    <w:rsid w:val="00086016"/>
    <w:rsid w:val="000B4DD9"/>
    <w:rsid w:val="000F60A4"/>
    <w:rsid w:val="001029EF"/>
    <w:rsid w:val="00162310"/>
    <w:rsid w:val="001D7F76"/>
    <w:rsid w:val="00236A97"/>
    <w:rsid w:val="0026711E"/>
    <w:rsid w:val="00290EBE"/>
    <w:rsid w:val="002D02A9"/>
    <w:rsid w:val="003132A9"/>
    <w:rsid w:val="00336405"/>
    <w:rsid w:val="003C790F"/>
    <w:rsid w:val="00404A0B"/>
    <w:rsid w:val="00445337"/>
    <w:rsid w:val="00516EA3"/>
    <w:rsid w:val="00575A4F"/>
    <w:rsid w:val="005C0E8A"/>
    <w:rsid w:val="005C3F1F"/>
    <w:rsid w:val="006167C1"/>
    <w:rsid w:val="006404DF"/>
    <w:rsid w:val="0068337D"/>
    <w:rsid w:val="00687911"/>
    <w:rsid w:val="008013F3"/>
    <w:rsid w:val="00847A63"/>
    <w:rsid w:val="00872A2D"/>
    <w:rsid w:val="008F23AB"/>
    <w:rsid w:val="009052A7"/>
    <w:rsid w:val="009069D6"/>
    <w:rsid w:val="00A024A2"/>
    <w:rsid w:val="00A91F22"/>
    <w:rsid w:val="00A94567"/>
    <w:rsid w:val="00A97BAE"/>
    <w:rsid w:val="00AB7C60"/>
    <w:rsid w:val="00B37A48"/>
    <w:rsid w:val="00BC498A"/>
    <w:rsid w:val="00C7359A"/>
    <w:rsid w:val="00C86093"/>
    <w:rsid w:val="00CA6E83"/>
    <w:rsid w:val="00CC0CA2"/>
    <w:rsid w:val="00CF6FF4"/>
    <w:rsid w:val="00D472BA"/>
    <w:rsid w:val="00D54BEE"/>
    <w:rsid w:val="00D74819"/>
    <w:rsid w:val="00DB2FEB"/>
    <w:rsid w:val="00E47227"/>
    <w:rsid w:val="00E47347"/>
    <w:rsid w:val="00E8564A"/>
    <w:rsid w:val="00EC76D6"/>
    <w:rsid w:val="00F25956"/>
    <w:rsid w:val="00F80FEC"/>
    <w:rsid w:val="00F941E2"/>
    <w:rsid w:val="00F948B9"/>
    <w:rsid w:val="00FB16E1"/>
    <w:rsid w:val="00FC2DA7"/>
    <w:rsid w:val="00FD2F10"/>
    <w:rsid w:val="00FF4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48C999"/>
  <w15:docId w15:val="{88FBD660-E705-44E2-B054-7E427C32C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02A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2D02A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2D02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2D02A9"/>
    <w:rPr>
      <w:rFonts w:ascii="Tahoma" w:hAnsi="Tahoma" w:cs="Tahoma"/>
      <w:sz w:val="16"/>
      <w:szCs w:val="16"/>
    </w:rPr>
  </w:style>
  <w:style w:type="paragraph" w:styleId="Tijeloteksta">
    <w:name w:val="Body Text"/>
    <w:basedOn w:val="Normal"/>
    <w:link w:val="TijelotekstaChar"/>
    <w:rsid w:val="00EC76D6"/>
    <w:pPr>
      <w:spacing w:after="0" w:line="240" w:lineRule="auto"/>
      <w:jc w:val="center"/>
    </w:pPr>
    <w:rPr>
      <w:rFonts w:ascii="Arial" w:eastAsia="Times New Roman" w:hAnsi="Arial" w:cs="Arial"/>
      <w:b/>
      <w:bCs/>
      <w:sz w:val="28"/>
      <w:szCs w:val="20"/>
      <w:lang w:eastAsia="hr-HR"/>
    </w:rPr>
  </w:style>
  <w:style w:type="character" w:customStyle="1" w:styleId="TijelotekstaChar">
    <w:name w:val="Tijelo teksta Char"/>
    <w:basedOn w:val="Zadanifontodlomka"/>
    <w:link w:val="Tijeloteksta"/>
    <w:rsid w:val="00EC76D6"/>
    <w:rPr>
      <w:rFonts w:ascii="Arial" w:eastAsia="Times New Roman" w:hAnsi="Arial" w:cs="Arial"/>
      <w:b/>
      <w:bCs/>
      <w:sz w:val="28"/>
      <w:szCs w:val="20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61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133</Words>
  <Characters>761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Mišela Novaković</dc:creator>
  <cp:keywords/>
  <dc:description/>
  <cp:lastModifiedBy>Krunoslav Posavec</cp:lastModifiedBy>
  <cp:revision>2</cp:revision>
  <cp:lastPrinted>2022-02-18T09:37:00Z</cp:lastPrinted>
  <dcterms:created xsi:type="dcterms:W3CDTF">2022-02-18T11:59:00Z</dcterms:created>
  <dcterms:modified xsi:type="dcterms:W3CDTF">2022-02-18T11:59:00Z</dcterms:modified>
</cp:coreProperties>
</file>